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C11FE" w14:textId="77777777" w:rsidR="00185718" w:rsidRPr="008272DD" w:rsidRDefault="00185718" w:rsidP="00E7119B">
      <w:pPr>
        <w:spacing w:line="276" w:lineRule="auto"/>
        <w:rPr>
          <w:rFonts w:ascii="Times New Roman" w:hAnsi="Times New Roman" w:cs="Times New Roman"/>
          <w:sz w:val="24"/>
          <w:szCs w:val="24"/>
        </w:rPr>
      </w:pPr>
      <w:r w:rsidRPr="008272DD">
        <w:rPr>
          <w:rFonts w:ascii="Times New Roman" w:hAnsi="Times New Roman" w:cs="Times New Roman"/>
          <w:sz w:val="24"/>
          <w:szCs w:val="24"/>
        </w:rPr>
        <w:t>Naor Golan</w:t>
      </w:r>
    </w:p>
    <w:p w14:paraId="1EB28940" w14:textId="77777777" w:rsidR="00595D24" w:rsidRDefault="00595D24" w:rsidP="00E7119B">
      <w:pPr>
        <w:spacing w:line="276" w:lineRule="auto"/>
        <w:rPr>
          <w:rFonts w:asciiTheme="majorBidi" w:hAnsiTheme="majorBidi" w:cstheme="majorBidi"/>
          <w:sz w:val="24"/>
          <w:szCs w:val="24"/>
        </w:rPr>
      </w:pPr>
    </w:p>
    <w:p w14:paraId="2423C16C" w14:textId="2B8EC1EE" w:rsidR="00185718" w:rsidRDefault="00185718" w:rsidP="00E7119B">
      <w:pPr>
        <w:spacing w:line="276" w:lineRule="auto"/>
        <w:rPr>
          <w:rFonts w:asciiTheme="majorBidi" w:hAnsiTheme="majorBidi" w:cstheme="majorBidi"/>
          <w:color w:val="000000"/>
          <w:sz w:val="24"/>
          <w:szCs w:val="24"/>
        </w:rPr>
      </w:pPr>
      <w:r>
        <w:rPr>
          <w:rFonts w:asciiTheme="majorBidi" w:hAnsiTheme="majorBidi" w:cstheme="majorBidi"/>
          <w:color w:val="000000"/>
          <w:sz w:val="24"/>
          <w:szCs w:val="24"/>
        </w:rPr>
        <w:t>1</w:t>
      </w:r>
      <w:r w:rsidRPr="0062016C">
        <w:rPr>
          <w:rFonts w:asciiTheme="majorBidi" w:hAnsiTheme="majorBidi" w:cstheme="majorBidi"/>
          <w:color w:val="000000"/>
          <w:sz w:val="24"/>
          <w:szCs w:val="24"/>
        </w:rPr>
        <w:t xml:space="preserve"> </w:t>
      </w:r>
      <w:r w:rsidR="003F094B">
        <w:rPr>
          <w:rFonts w:asciiTheme="majorBidi" w:hAnsiTheme="majorBidi" w:cstheme="majorBidi"/>
          <w:color w:val="000000"/>
          <w:sz w:val="24"/>
          <w:szCs w:val="24"/>
        </w:rPr>
        <w:t>May</w:t>
      </w:r>
      <w:r w:rsidRPr="0062016C">
        <w:rPr>
          <w:rFonts w:asciiTheme="majorBidi" w:hAnsiTheme="majorBidi" w:cstheme="majorBidi"/>
          <w:color w:val="000000"/>
          <w:sz w:val="24"/>
          <w:szCs w:val="24"/>
        </w:rPr>
        <w:t xml:space="preserve"> 202</w:t>
      </w:r>
      <w:r>
        <w:rPr>
          <w:rFonts w:asciiTheme="majorBidi" w:hAnsiTheme="majorBidi" w:cstheme="majorBidi"/>
          <w:color w:val="000000"/>
          <w:sz w:val="24"/>
          <w:szCs w:val="24"/>
        </w:rPr>
        <w:t>4</w:t>
      </w:r>
    </w:p>
    <w:p w14:paraId="7FE19F1D" w14:textId="77777777" w:rsidR="00E7119B" w:rsidRDefault="00E7119B" w:rsidP="00E7119B">
      <w:pPr>
        <w:spacing w:line="360" w:lineRule="auto"/>
        <w:rPr>
          <w:rFonts w:asciiTheme="majorBidi" w:hAnsiTheme="majorBidi" w:cstheme="majorBidi"/>
          <w:color w:val="000000"/>
          <w:sz w:val="24"/>
          <w:szCs w:val="24"/>
        </w:rPr>
      </w:pPr>
    </w:p>
    <w:p w14:paraId="6453446D" w14:textId="77777777" w:rsidR="00595D24" w:rsidRDefault="00595D24" w:rsidP="00E7119B">
      <w:pPr>
        <w:spacing w:line="360" w:lineRule="auto"/>
        <w:rPr>
          <w:rFonts w:asciiTheme="majorBidi" w:hAnsiTheme="majorBidi" w:cstheme="majorBidi"/>
          <w:color w:val="000000"/>
          <w:sz w:val="24"/>
          <w:szCs w:val="24"/>
        </w:rPr>
      </w:pPr>
    </w:p>
    <w:p w14:paraId="6CC6FF3F" w14:textId="71E7E6CA" w:rsidR="00E7119B" w:rsidRDefault="00185718" w:rsidP="009B28BD">
      <w:pPr>
        <w:spacing w:before="240" w:line="480" w:lineRule="auto"/>
        <w:jc w:val="center"/>
        <w:rPr>
          <w:rFonts w:asciiTheme="majorBidi" w:hAnsiTheme="majorBidi" w:cstheme="majorBidi"/>
          <w:b/>
          <w:bCs/>
          <w:color w:val="000000"/>
          <w:sz w:val="28"/>
          <w:szCs w:val="28"/>
        </w:rPr>
      </w:pPr>
      <w:r>
        <w:rPr>
          <w:rFonts w:asciiTheme="majorBidi" w:hAnsiTheme="majorBidi" w:cstheme="majorBidi"/>
          <w:b/>
          <w:bCs/>
          <w:color w:val="000000"/>
          <w:sz w:val="28"/>
          <w:szCs w:val="28"/>
        </w:rPr>
        <w:t xml:space="preserve">Malware Analysis Report: </w:t>
      </w:r>
      <w:r w:rsidR="00595D24">
        <w:rPr>
          <w:rFonts w:asciiTheme="majorBidi" w:hAnsiTheme="majorBidi" w:cstheme="majorBidi"/>
          <w:b/>
          <w:bCs/>
          <w:color w:val="000000"/>
          <w:sz w:val="28"/>
          <w:szCs w:val="28"/>
        </w:rPr>
        <w:t>Agent Tesla</w:t>
      </w:r>
    </w:p>
    <w:p w14:paraId="19285D49" w14:textId="442A731C" w:rsidR="00185718" w:rsidRDefault="00185718"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ab/>
        <w:t>For this report</w:t>
      </w:r>
      <w:r w:rsidR="00E958EB">
        <w:rPr>
          <w:rFonts w:ascii="Times New Roman" w:hAnsi="Times New Roman" w:cs="Times New Roman"/>
          <w:sz w:val="24"/>
          <w:szCs w:val="24"/>
        </w:rPr>
        <w:t>,</w:t>
      </w:r>
      <w:r>
        <w:rPr>
          <w:rFonts w:ascii="Times New Roman" w:hAnsi="Times New Roman" w:cs="Times New Roman"/>
          <w:sz w:val="24"/>
          <w:szCs w:val="24"/>
        </w:rPr>
        <w:t xml:space="preserve"> I chose to go with a popular strain of malware that seems to appear nearly everywhere on the </w:t>
      </w:r>
      <w:proofErr w:type="spellStart"/>
      <w:r>
        <w:rPr>
          <w:rFonts w:ascii="Times New Roman" w:hAnsi="Times New Roman" w:cs="Times New Roman"/>
          <w:sz w:val="24"/>
          <w:szCs w:val="24"/>
        </w:rPr>
        <w:t>MalwareBazaar</w:t>
      </w:r>
      <w:proofErr w:type="spellEnd"/>
      <w:r>
        <w:rPr>
          <w:rFonts w:ascii="Times New Roman" w:hAnsi="Times New Roman" w:cs="Times New Roman"/>
          <w:sz w:val="24"/>
          <w:szCs w:val="24"/>
        </w:rPr>
        <w:t xml:space="preserve"> Database. I suspect that this might be due to its source code either being released or leaked to the public. Either way</w:t>
      </w:r>
      <w:r w:rsidR="00E7119B">
        <w:rPr>
          <w:rFonts w:ascii="Times New Roman" w:hAnsi="Times New Roman" w:cs="Times New Roman"/>
          <w:sz w:val="24"/>
          <w:szCs w:val="24"/>
        </w:rPr>
        <w:t xml:space="preserve">, </w:t>
      </w:r>
      <w:r w:rsidR="00595D24">
        <w:rPr>
          <w:rFonts w:ascii="Times New Roman" w:hAnsi="Times New Roman" w:cs="Times New Roman"/>
          <w:sz w:val="24"/>
          <w:szCs w:val="24"/>
        </w:rPr>
        <w:t>Agent Tesla</w:t>
      </w:r>
      <w:r w:rsidR="00E7119B">
        <w:rPr>
          <w:rFonts w:ascii="Times New Roman" w:hAnsi="Times New Roman" w:cs="Times New Roman"/>
          <w:sz w:val="24"/>
          <w:szCs w:val="24"/>
        </w:rPr>
        <w:t xml:space="preserve"> is categorized as a RAT and</w:t>
      </w:r>
      <w:r>
        <w:rPr>
          <w:rFonts w:ascii="Times New Roman" w:hAnsi="Times New Roman" w:cs="Times New Roman"/>
          <w:sz w:val="24"/>
          <w:szCs w:val="24"/>
        </w:rPr>
        <w:t xml:space="preserve"> since new variations of it are popping up quite </w:t>
      </w:r>
      <w:r w:rsidR="00E958EB">
        <w:rPr>
          <w:rFonts w:ascii="Times New Roman" w:hAnsi="Times New Roman" w:cs="Times New Roman"/>
          <w:sz w:val="24"/>
          <w:szCs w:val="24"/>
        </w:rPr>
        <w:t>fast,</w:t>
      </w:r>
      <w:r>
        <w:rPr>
          <w:rFonts w:ascii="Times New Roman" w:hAnsi="Times New Roman" w:cs="Times New Roman"/>
          <w:sz w:val="24"/>
          <w:szCs w:val="24"/>
        </w:rPr>
        <w:t xml:space="preserve"> I decided that it would be an interesting piece of malware to learn about</w:t>
      </w:r>
      <w:r w:rsidR="00CA783D">
        <w:rPr>
          <w:rFonts w:ascii="Times New Roman" w:hAnsi="Times New Roman" w:cs="Times New Roman"/>
          <w:sz w:val="24"/>
          <w:szCs w:val="24"/>
        </w:rPr>
        <w:t xml:space="preserve"> </w:t>
      </w:r>
      <w:r w:rsidR="00CA783D" w:rsidRPr="00CA783D">
        <w:rPr>
          <w:rFonts w:ascii="Times New Roman" w:hAnsi="Times New Roman" w:cs="Times New Roman"/>
          <w:sz w:val="24"/>
          <w:szCs w:val="24"/>
        </w:rPr>
        <w:t>(abuse.ch)</w:t>
      </w:r>
      <w:r>
        <w:rPr>
          <w:rFonts w:ascii="Times New Roman" w:hAnsi="Times New Roman" w:cs="Times New Roman"/>
          <w:sz w:val="24"/>
          <w:szCs w:val="24"/>
        </w:rPr>
        <w:t>.</w:t>
      </w:r>
    </w:p>
    <w:p w14:paraId="3B913025" w14:textId="094422C3" w:rsidR="00185718" w:rsidRDefault="00185718"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specific strain of </w:t>
      </w:r>
      <w:r w:rsidR="00595D24">
        <w:rPr>
          <w:rFonts w:ascii="Times New Roman" w:hAnsi="Times New Roman" w:cs="Times New Roman"/>
          <w:sz w:val="24"/>
          <w:szCs w:val="24"/>
        </w:rPr>
        <w:t>Agent Tesla</w:t>
      </w:r>
      <w:r>
        <w:rPr>
          <w:rFonts w:ascii="Times New Roman" w:hAnsi="Times New Roman" w:cs="Times New Roman"/>
          <w:sz w:val="24"/>
          <w:szCs w:val="24"/>
        </w:rPr>
        <w:t xml:space="preserve"> we are going to be </w:t>
      </w:r>
      <w:r w:rsidR="00E958EB">
        <w:rPr>
          <w:rFonts w:ascii="Times New Roman" w:hAnsi="Times New Roman" w:cs="Times New Roman"/>
          <w:sz w:val="24"/>
          <w:szCs w:val="24"/>
        </w:rPr>
        <w:t>analyzing</w:t>
      </w:r>
      <w:r>
        <w:rPr>
          <w:rFonts w:ascii="Times New Roman" w:hAnsi="Times New Roman" w:cs="Times New Roman"/>
          <w:sz w:val="24"/>
          <w:szCs w:val="24"/>
        </w:rPr>
        <w:t xml:space="preserve"> is identified by its </w:t>
      </w:r>
      <w:r w:rsidR="00E958EB">
        <w:rPr>
          <w:rFonts w:ascii="Times New Roman" w:hAnsi="Times New Roman" w:cs="Times New Roman"/>
          <w:sz w:val="24"/>
          <w:szCs w:val="24"/>
        </w:rPr>
        <w:br/>
      </w:r>
      <w:r>
        <w:rPr>
          <w:rFonts w:ascii="Times New Roman" w:hAnsi="Times New Roman" w:cs="Times New Roman"/>
          <w:sz w:val="24"/>
          <w:szCs w:val="24"/>
        </w:rPr>
        <w:t xml:space="preserve">SHA-256 hash: </w:t>
      </w:r>
      <w:proofErr w:type="gramStart"/>
      <w:r w:rsidRPr="00185718">
        <w:rPr>
          <w:rFonts w:ascii="Times New Roman" w:hAnsi="Times New Roman" w:cs="Times New Roman"/>
          <w:sz w:val="24"/>
          <w:szCs w:val="24"/>
        </w:rPr>
        <w:t>2639e5b110681251c4e95e28c86f93e02871e46e896a202d731c393e647b08f2</w:t>
      </w:r>
      <w:proofErr w:type="gramEnd"/>
    </w:p>
    <w:p w14:paraId="37B54540" w14:textId="4399EEDC" w:rsidR="00632850" w:rsidRDefault="00632850" w:rsidP="009B28BD">
      <w:pPr>
        <w:spacing w:after="0" w:line="480" w:lineRule="auto"/>
        <w:rPr>
          <w:rFonts w:ascii="Times New Roman" w:hAnsi="Times New Roman" w:cs="Times New Roman"/>
          <w:sz w:val="24"/>
          <w:szCs w:val="24"/>
        </w:rPr>
      </w:pPr>
      <w:r>
        <w:rPr>
          <w:rFonts w:ascii="Times New Roman" w:hAnsi="Times New Roman" w:cs="Times New Roman"/>
          <w:sz w:val="24"/>
          <w:szCs w:val="24"/>
        </w:rPr>
        <w:t>Links to references will be provided at the end of the report.</w:t>
      </w:r>
      <w:r w:rsidR="00E958EB">
        <w:rPr>
          <w:rFonts w:ascii="Times New Roman" w:hAnsi="Times New Roman" w:cs="Times New Roman"/>
          <w:sz w:val="24"/>
          <w:szCs w:val="24"/>
        </w:rPr>
        <w:br/>
      </w:r>
      <w:r w:rsidR="00E958EB">
        <w:rPr>
          <w:rFonts w:ascii="Times New Roman" w:hAnsi="Times New Roman" w:cs="Times New Roman"/>
          <w:sz w:val="24"/>
          <w:szCs w:val="24"/>
        </w:rPr>
        <w:tab/>
        <w:t xml:space="preserve">This report will include the usage of a Windows 10 Virtual Machine and the following tools: Strings64, UPX (did not work), </w:t>
      </w:r>
      <w:proofErr w:type="spellStart"/>
      <w:r w:rsidR="00E958EB">
        <w:rPr>
          <w:rFonts w:ascii="Times New Roman" w:hAnsi="Times New Roman" w:cs="Times New Roman"/>
          <w:sz w:val="24"/>
          <w:szCs w:val="24"/>
        </w:rPr>
        <w:t>PEview</w:t>
      </w:r>
      <w:proofErr w:type="spellEnd"/>
      <w:r w:rsidR="00E958EB">
        <w:rPr>
          <w:rFonts w:ascii="Times New Roman" w:hAnsi="Times New Roman" w:cs="Times New Roman"/>
          <w:sz w:val="24"/>
          <w:szCs w:val="24"/>
        </w:rPr>
        <w:t xml:space="preserve">, </w:t>
      </w:r>
      <w:proofErr w:type="spellStart"/>
      <w:r w:rsidR="00E958EB">
        <w:rPr>
          <w:rFonts w:ascii="Times New Roman" w:hAnsi="Times New Roman" w:cs="Times New Roman"/>
          <w:sz w:val="24"/>
          <w:szCs w:val="24"/>
        </w:rPr>
        <w:t>VirusTotal</w:t>
      </w:r>
      <w:proofErr w:type="spellEnd"/>
      <w:r w:rsidR="00E958EB">
        <w:rPr>
          <w:rFonts w:ascii="Times New Roman" w:hAnsi="Times New Roman" w:cs="Times New Roman"/>
          <w:sz w:val="24"/>
          <w:szCs w:val="24"/>
        </w:rPr>
        <w:t xml:space="preserve">, </w:t>
      </w:r>
      <w:proofErr w:type="spellStart"/>
      <w:r w:rsidR="00E958EB">
        <w:rPr>
          <w:rFonts w:ascii="Times New Roman" w:hAnsi="Times New Roman" w:cs="Times New Roman"/>
          <w:sz w:val="24"/>
          <w:szCs w:val="24"/>
        </w:rPr>
        <w:t>Regshot</w:t>
      </w:r>
      <w:proofErr w:type="spellEnd"/>
      <w:r w:rsidR="00E958EB">
        <w:rPr>
          <w:rFonts w:ascii="Times New Roman" w:hAnsi="Times New Roman" w:cs="Times New Roman"/>
          <w:sz w:val="24"/>
          <w:szCs w:val="24"/>
        </w:rPr>
        <w:t xml:space="preserve">, Process Monitor, </w:t>
      </w:r>
      <w:proofErr w:type="spellStart"/>
      <w:r w:rsidR="00E958EB">
        <w:rPr>
          <w:rFonts w:ascii="Times New Roman" w:hAnsi="Times New Roman" w:cs="Times New Roman"/>
          <w:sz w:val="24"/>
          <w:szCs w:val="24"/>
        </w:rPr>
        <w:t>ApateDNS</w:t>
      </w:r>
      <w:proofErr w:type="spellEnd"/>
      <w:r w:rsidR="00E958EB">
        <w:rPr>
          <w:rFonts w:ascii="Times New Roman" w:hAnsi="Times New Roman" w:cs="Times New Roman"/>
          <w:sz w:val="24"/>
          <w:szCs w:val="24"/>
        </w:rPr>
        <w:t>, Wireshark,</w:t>
      </w:r>
      <w:r>
        <w:rPr>
          <w:rFonts w:ascii="Times New Roman" w:hAnsi="Times New Roman" w:cs="Times New Roman"/>
          <w:sz w:val="24"/>
          <w:szCs w:val="24"/>
        </w:rPr>
        <w:t xml:space="preserve"> x64 Debugger, and IDA </w:t>
      </w:r>
      <w:r w:rsidR="00CA783D">
        <w:rPr>
          <w:rFonts w:ascii="Times New Roman" w:hAnsi="Times New Roman" w:cs="Times New Roman"/>
          <w:sz w:val="24"/>
          <w:szCs w:val="24"/>
        </w:rPr>
        <w:t>pro</w:t>
      </w:r>
      <w:r>
        <w:rPr>
          <w:rFonts w:ascii="Times New Roman" w:hAnsi="Times New Roman" w:cs="Times New Roman"/>
          <w:sz w:val="24"/>
          <w:szCs w:val="24"/>
        </w:rPr>
        <w:t>.</w:t>
      </w:r>
      <w:r w:rsidR="00E958EB">
        <w:rPr>
          <w:rFonts w:ascii="Times New Roman" w:hAnsi="Times New Roman" w:cs="Times New Roman"/>
          <w:sz w:val="24"/>
          <w:szCs w:val="24"/>
        </w:rPr>
        <w:t xml:space="preserve"> </w:t>
      </w:r>
    </w:p>
    <w:p w14:paraId="4D062AD5" w14:textId="709195ED" w:rsidR="00E7119B" w:rsidRDefault="00E958EB" w:rsidP="0063285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Tools not used</w:t>
      </w:r>
      <w:r w:rsidR="00632850">
        <w:rPr>
          <w:rFonts w:ascii="Times New Roman" w:hAnsi="Times New Roman" w:cs="Times New Roman"/>
          <w:sz w:val="24"/>
          <w:szCs w:val="24"/>
        </w:rPr>
        <w:t xml:space="preserve"> in this report</w:t>
      </w:r>
      <w:r>
        <w:rPr>
          <w:rFonts w:ascii="Times New Roman" w:hAnsi="Times New Roman" w:cs="Times New Roman"/>
          <w:sz w:val="24"/>
          <w:szCs w:val="24"/>
        </w:rPr>
        <w:t>: Resource Hacker (was not needed)</w:t>
      </w:r>
      <w:r w:rsidR="00E74811">
        <w:rPr>
          <w:rFonts w:ascii="Times New Roman" w:hAnsi="Times New Roman" w:cs="Times New Roman"/>
          <w:sz w:val="24"/>
          <w:szCs w:val="24"/>
        </w:rPr>
        <w:t xml:space="preserve">, </w:t>
      </w:r>
      <w:r w:rsidR="00CA783D">
        <w:rPr>
          <w:rFonts w:ascii="Times New Roman" w:hAnsi="Times New Roman" w:cs="Times New Roman"/>
          <w:sz w:val="24"/>
          <w:szCs w:val="24"/>
        </w:rPr>
        <w:t>and Dependency walker</w:t>
      </w:r>
      <w:r w:rsidR="00E74811">
        <w:rPr>
          <w:rFonts w:ascii="Times New Roman" w:hAnsi="Times New Roman" w:cs="Times New Roman"/>
          <w:sz w:val="24"/>
          <w:szCs w:val="24"/>
        </w:rPr>
        <w:t xml:space="preserve"> (</w:t>
      </w:r>
      <w:r w:rsidR="00CA783D">
        <w:rPr>
          <w:rFonts w:ascii="Times New Roman" w:hAnsi="Times New Roman" w:cs="Times New Roman"/>
          <w:sz w:val="24"/>
          <w:szCs w:val="24"/>
        </w:rPr>
        <w:t>had too many errors</w:t>
      </w:r>
      <w:r w:rsidR="00E74811">
        <w:rPr>
          <w:rFonts w:ascii="Times New Roman" w:hAnsi="Times New Roman" w:cs="Times New Roman"/>
          <w:sz w:val="24"/>
          <w:szCs w:val="24"/>
        </w:rPr>
        <w:t>)</w:t>
      </w:r>
      <w:r w:rsidR="00CA783D">
        <w:rPr>
          <w:rFonts w:ascii="Times New Roman" w:hAnsi="Times New Roman" w:cs="Times New Roman"/>
          <w:sz w:val="24"/>
          <w:szCs w:val="24"/>
        </w:rPr>
        <w:t>.</w:t>
      </w:r>
    </w:p>
    <w:p w14:paraId="3E4F950C" w14:textId="3627D63D" w:rsidR="00E7119B" w:rsidRDefault="009B28BD" w:rsidP="009B28BD">
      <w:pPr>
        <w:spacing w:after="0"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proofErr w:type="spellStart"/>
      <w:r w:rsidR="00E7119B" w:rsidRPr="00E7119B">
        <w:rPr>
          <w:rFonts w:asciiTheme="majorBidi" w:hAnsiTheme="majorBidi" w:cstheme="majorBidi"/>
          <w:b/>
          <w:bCs/>
          <w:color w:val="000000"/>
          <w:sz w:val="24"/>
          <w:szCs w:val="24"/>
        </w:rPr>
        <w:lastRenderedPageBreak/>
        <w:t>AgentTesla</w:t>
      </w:r>
      <w:proofErr w:type="spellEnd"/>
      <w:r w:rsidR="00E7119B" w:rsidRPr="005715F1">
        <w:rPr>
          <w:rFonts w:asciiTheme="majorBidi" w:hAnsiTheme="majorBidi" w:cstheme="majorBidi"/>
          <w:b/>
          <w:bCs/>
          <w:color w:val="000000"/>
          <w:sz w:val="24"/>
          <w:szCs w:val="24"/>
        </w:rPr>
        <w:t>: Strings</w:t>
      </w:r>
    </w:p>
    <w:p w14:paraId="235F7327" w14:textId="14601848" w:rsidR="00E7119B" w:rsidRDefault="00E7119B" w:rsidP="009B28BD">
      <w:pPr>
        <w:spacing w:after="0"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First, we will utilize Strings to get a sense of what functions and literal strings are present in the executable.</w:t>
      </w:r>
    </w:p>
    <w:p w14:paraId="1884037C" w14:textId="7E1FFA97" w:rsidR="00E7119B" w:rsidRPr="009B28BD" w:rsidRDefault="00E7119B" w:rsidP="00E7119B">
      <w:pPr>
        <w:spacing w:after="0" w:line="480" w:lineRule="auto"/>
        <w:rPr>
          <w:rFonts w:asciiTheme="majorBidi" w:hAnsiTheme="majorBidi" w:cstheme="majorBidi"/>
          <w:b/>
          <w:bCs/>
          <w:color w:val="000000"/>
          <w:sz w:val="24"/>
          <w:szCs w:val="24"/>
        </w:rPr>
      </w:pPr>
      <w:r w:rsidRPr="009B28BD">
        <w:rPr>
          <w:rFonts w:asciiTheme="majorBidi" w:hAnsiTheme="majorBidi" w:cstheme="majorBidi"/>
          <w:b/>
          <w:bCs/>
          <w:color w:val="000000"/>
          <w:sz w:val="24"/>
          <w:szCs w:val="24"/>
        </w:rPr>
        <w:t>Figure</w:t>
      </w:r>
      <w:r w:rsidR="009B28BD" w:rsidRPr="009B28BD">
        <w:rPr>
          <w:rFonts w:asciiTheme="majorBidi" w:hAnsiTheme="majorBidi" w:cstheme="majorBidi"/>
          <w:b/>
          <w:bCs/>
          <w:color w:val="000000"/>
          <w:sz w:val="24"/>
          <w:szCs w:val="24"/>
        </w:rPr>
        <w:t xml:space="preserve"> 1</w:t>
      </w:r>
    </w:p>
    <w:p w14:paraId="6523F034" w14:textId="62B96DD6" w:rsidR="00E7119B" w:rsidRPr="00E7119B" w:rsidRDefault="00E7119B" w:rsidP="00E7119B">
      <w:pPr>
        <w:spacing w:after="0"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517F74A" wp14:editId="0BD0C244">
            <wp:extent cx="5934075" cy="1714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p>
    <w:p w14:paraId="1335759B" w14:textId="01F22C71" w:rsidR="001A3D42" w:rsidRDefault="00E7119B" w:rsidP="001A3D42">
      <w:pPr>
        <w:spacing w:before="240" w:line="480" w:lineRule="auto"/>
        <w:ind w:firstLine="720"/>
        <w:rPr>
          <w:rFonts w:asciiTheme="majorBidi" w:hAnsiTheme="majorBidi" w:cstheme="majorBidi"/>
          <w:sz w:val="24"/>
          <w:szCs w:val="24"/>
        </w:rPr>
      </w:pPr>
      <w:r w:rsidRPr="009B28BD">
        <w:rPr>
          <w:rFonts w:asciiTheme="majorBidi" w:hAnsiTheme="majorBidi" w:cstheme="majorBidi"/>
          <w:sz w:val="24"/>
          <w:szCs w:val="24"/>
        </w:rPr>
        <w:t>Upon successfully running Strings, we are presented with a massive text file containing around</w:t>
      </w:r>
      <w:r w:rsidR="009B28BD" w:rsidRPr="009B28BD">
        <w:rPr>
          <w:rFonts w:asciiTheme="majorBidi" w:hAnsiTheme="majorBidi" w:cstheme="majorBidi"/>
          <w:sz w:val="24"/>
          <w:szCs w:val="24"/>
        </w:rPr>
        <w:t xml:space="preserve"> 1,000,000 lines of text. Most of which I ended up erasing because it was undecipherable. </w:t>
      </w:r>
      <w:r w:rsidR="00BE769F">
        <w:rPr>
          <w:rFonts w:asciiTheme="majorBidi" w:hAnsiTheme="majorBidi" w:cstheme="majorBidi"/>
          <w:sz w:val="24"/>
          <w:szCs w:val="24"/>
        </w:rPr>
        <w:t>After doing so, I</w:t>
      </w:r>
      <w:r w:rsidR="009B28BD" w:rsidRPr="009B28BD">
        <w:rPr>
          <w:rFonts w:asciiTheme="majorBidi" w:hAnsiTheme="majorBidi" w:cstheme="majorBidi"/>
          <w:sz w:val="24"/>
          <w:szCs w:val="24"/>
        </w:rPr>
        <w:t xml:space="preserve"> end</w:t>
      </w:r>
      <w:r w:rsidR="00BE769F">
        <w:rPr>
          <w:rFonts w:asciiTheme="majorBidi" w:hAnsiTheme="majorBidi" w:cstheme="majorBidi"/>
          <w:sz w:val="24"/>
          <w:szCs w:val="24"/>
        </w:rPr>
        <w:t>ed</w:t>
      </w:r>
      <w:r w:rsidR="009B28BD" w:rsidRPr="009B28BD">
        <w:rPr>
          <w:rFonts w:asciiTheme="majorBidi" w:hAnsiTheme="majorBidi" w:cstheme="majorBidi"/>
          <w:sz w:val="24"/>
          <w:szCs w:val="24"/>
        </w:rPr>
        <w:t xml:space="preserve"> up</w:t>
      </w:r>
      <w:r w:rsidR="00BE769F">
        <w:rPr>
          <w:rFonts w:asciiTheme="majorBidi" w:hAnsiTheme="majorBidi" w:cstheme="majorBidi"/>
          <w:sz w:val="24"/>
          <w:szCs w:val="24"/>
        </w:rPr>
        <w:t xml:space="preserve"> with</w:t>
      </w:r>
      <w:r w:rsidR="009B28BD" w:rsidRPr="009B28BD">
        <w:rPr>
          <w:rFonts w:asciiTheme="majorBidi" w:hAnsiTheme="majorBidi" w:cstheme="majorBidi"/>
          <w:sz w:val="24"/>
          <w:szCs w:val="24"/>
        </w:rPr>
        <w:t xml:space="preserve"> around a few thousand</w:t>
      </w:r>
      <w:r w:rsidR="00BE769F">
        <w:rPr>
          <w:rFonts w:asciiTheme="majorBidi" w:hAnsiTheme="majorBidi" w:cstheme="majorBidi"/>
          <w:sz w:val="24"/>
          <w:szCs w:val="24"/>
        </w:rPr>
        <w:t xml:space="preserve"> lines of text</w:t>
      </w:r>
      <w:r w:rsidR="009B28BD" w:rsidRPr="009B28BD">
        <w:rPr>
          <w:rFonts w:asciiTheme="majorBidi" w:hAnsiTheme="majorBidi" w:cstheme="majorBidi"/>
          <w:sz w:val="24"/>
          <w:szCs w:val="24"/>
        </w:rPr>
        <w:t xml:space="preserve">. </w:t>
      </w:r>
      <w:r w:rsidR="001A3D42">
        <w:rPr>
          <w:rFonts w:asciiTheme="majorBidi" w:hAnsiTheme="majorBidi" w:cstheme="majorBidi"/>
          <w:sz w:val="24"/>
          <w:szCs w:val="24"/>
        </w:rPr>
        <w:t xml:space="preserve">This executable has a whole myriad of functions that expand its capabilities. </w:t>
      </w:r>
      <w:r w:rsidR="001A3D42" w:rsidRPr="001A3D42">
        <w:rPr>
          <w:rFonts w:asciiTheme="majorBidi" w:hAnsiTheme="majorBidi" w:cstheme="majorBidi"/>
          <w:sz w:val="24"/>
          <w:szCs w:val="24"/>
        </w:rPr>
        <w:t>While going through some of the functions I found a few to be noteworthy</w:t>
      </w:r>
      <w:r w:rsidR="001A3D42">
        <w:rPr>
          <w:rFonts w:asciiTheme="majorBidi" w:hAnsiTheme="majorBidi" w:cstheme="majorBidi"/>
          <w:sz w:val="24"/>
          <w:szCs w:val="24"/>
        </w:rPr>
        <w:t>:</w:t>
      </w:r>
    </w:p>
    <w:p w14:paraId="707BFB57" w14:textId="77777777" w:rsidR="001A3D42" w:rsidRDefault="001A3D42" w:rsidP="001A3D42">
      <w:pPr>
        <w:spacing w:before="240" w:line="480" w:lineRule="auto"/>
        <w:rPr>
          <w:rFonts w:asciiTheme="majorBidi" w:hAnsiTheme="majorBidi" w:cstheme="majorBidi"/>
          <w:b/>
          <w:bCs/>
          <w:sz w:val="24"/>
          <w:szCs w:val="24"/>
        </w:rPr>
      </w:pPr>
    </w:p>
    <w:p w14:paraId="47E6475D" w14:textId="7EDC543D" w:rsidR="001A3D42" w:rsidRDefault="001A3D42" w:rsidP="001A3D42">
      <w:pPr>
        <w:spacing w:before="240" w:line="480" w:lineRule="auto"/>
        <w:rPr>
          <w:rFonts w:asciiTheme="majorBidi" w:hAnsiTheme="majorBidi" w:cstheme="majorBidi"/>
          <w:sz w:val="24"/>
          <w:szCs w:val="24"/>
        </w:rPr>
      </w:pPr>
      <w:r>
        <w:rPr>
          <w:rFonts w:asciiTheme="majorBidi" w:hAnsiTheme="majorBidi" w:cstheme="majorBidi"/>
          <w:b/>
          <w:bCs/>
          <w:sz w:val="24"/>
          <w:szCs w:val="24"/>
        </w:rPr>
        <w:br w:type="column"/>
      </w:r>
      <w:r w:rsidRPr="001A3D42">
        <w:rPr>
          <w:rFonts w:asciiTheme="majorBidi" w:hAnsiTheme="majorBidi" w:cstheme="majorBidi"/>
          <w:b/>
          <w:bCs/>
          <w:sz w:val="24"/>
          <w:szCs w:val="24"/>
        </w:rPr>
        <w:lastRenderedPageBreak/>
        <w:t xml:space="preserve">775036: </w:t>
      </w:r>
      <w:proofErr w:type="spellStart"/>
      <w:r w:rsidRPr="001A3D42">
        <w:rPr>
          <w:rFonts w:asciiTheme="majorBidi" w:hAnsiTheme="majorBidi" w:cstheme="majorBidi"/>
          <w:b/>
          <w:bCs/>
          <w:sz w:val="24"/>
          <w:szCs w:val="24"/>
        </w:rPr>
        <w:t>GetClip</w:t>
      </w:r>
      <w:r>
        <w:rPr>
          <w:rFonts w:asciiTheme="majorBidi" w:hAnsiTheme="majorBidi" w:cstheme="majorBidi"/>
          <w:b/>
          <w:bCs/>
          <w:sz w:val="24"/>
          <w:szCs w:val="24"/>
        </w:rPr>
        <w:t>b</w:t>
      </w:r>
      <w:r w:rsidRPr="001A3D42">
        <w:rPr>
          <w:rFonts w:asciiTheme="majorBidi" w:hAnsiTheme="majorBidi" w:cstheme="majorBidi"/>
          <w:b/>
          <w:bCs/>
          <w:sz w:val="24"/>
          <w:szCs w:val="24"/>
        </w:rPr>
        <w:t>oardData</w:t>
      </w:r>
      <w:proofErr w:type="spellEnd"/>
    </w:p>
    <w:p w14:paraId="034C8B2D" w14:textId="77777777" w:rsidR="001A3D42" w:rsidRDefault="001A3D42" w:rsidP="001A3D42">
      <w:pPr>
        <w:spacing w:before="240" w:line="480" w:lineRule="auto"/>
        <w:ind w:firstLine="720"/>
        <w:rPr>
          <w:rFonts w:asciiTheme="majorBidi" w:hAnsiTheme="majorBidi" w:cstheme="majorBidi"/>
          <w:sz w:val="24"/>
          <w:szCs w:val="24"/>
        </w:rPr>
      </w:pPr>
      <w:r>
        <w:rPr>
          <w:rFonts w:asciiTheme="majorBidi" w:hAnsiTheme="majorBidi" w:cstheme="majorBidi"/>
          <w:sz w:val="24"/>
          <w:szCs w:val="24"/>
        </w:rPr>
        <w:t xml:space="preserve">This function is </w:t>
      </w:r>
      <w:proofErr w:type="gramStart"/>
      <w:r>
        <w:rPr>
          <w:rFonts w:asciiTheme="majorBidi" w:hAnsiTheme="majorBidi" w:cstheme="majorBidi"/>
          <w:sz w:val="24"/>
          <w:szCs w:val="24"/>
        </w:rPr>
        <w:t>fairly self-explanatory</w:t>
      </w:r>
      <w:proofErr w:type="gramEnd"/>
      <w:r>
        <w:rPr>
          <w:rFonts w:asciiTheme="majorBidi" w:hAnsiTheme="majorBidi" w:cstheme="majorBidi"/>
          <w:sz w:val="24"/>
          <w:szCs w:val="24"/>
        </w:rPr>
        <w:t>, it allows the executable to read whatever is stored in the user's clipboard. Seeing how we are dealing with a RAT; this could be used maliciously to extract some sensitive information a user does not wish to type out. This is especially important since RATs usually come with keyloggers, making this RAT very versatile.</w:t>
      </w:r>
    </w:p>
    <w:p w14:paraId="661E8007" w14:textId="12AB6F93" w:rsidR="00A66FD1" w:rsidRPr="00A66FD1" w:rsidRDefault="00A66FD1" w:rsidP="00A66FD1">
      <w:pPr>
        <w:spacing w:before="240" w:line="24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Figure 2.</w:t>
      </w:r>
    </w:p>
    <w:p w14:paraId="1B9019B6" w14:textId="77777777" w:rsidR="00C4504D" w:rsidRDefault="001A3D42" w:rsidP="00C4504D">
      <w:pPr>
        <w:spacing w:before="240" w:line="48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A550FF" wp14:editId="296462EE">
            <wp:extent cx="4685705" cy="5457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6698" cy="5470630"/>
                    </a:xfrm>
                    <a:prstGeom prst="rect">
                      <a:avLst/>
                    </a:prstGeom>
                    <a:noFill/>
                    <a:ln>
                      <a:noFill/>
                    </a:ln>
                  </pic:spPr>
                </pic:pic>
              </a:graphicData>
            </a:graphic>
          </wp:inline>
        </w:drawing>
      </w:r>
      <w:r w:rsidRPr="001A3D42">
        <w:rPr>
          <w:rFonts w:asciiTheme="majorBidi" w:hAnsiTheme="majorBidi" w:cstheme="majorBidi"/>
          <w:sz w:val="24"/>
          <w:szCs w:val="24"/>
        </w:rPr>
        <w:br/>
      </w:r>
    </w:p>
    <w:p w14:paraId="12969ED3" w14:textId="5A0C3EA1"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lastRenderedPageBreak/>
        <w:t>774990:</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OpenClipboard</w:t>
      </w:r>
      <w:proofErr w:type="spellEnd"/>
    </w:p>
    <w:p w14:paraId="34BAE1BE" w14:textId="007313FD" w:rsid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775006: </w:t>
      </w:r>
      <w:proofErr w:type="spellStart"/>
      <w:r w:rsidRPr="00C4504D">
        <w:rPr>
          <w:rFonts w:asciiTheme="majorBidi" w:hAnsiTheme="majorBidi" w:cstheme="majorBidi"/>
          <w:b/>
          <w:bCs/>
          <w:sz w:val="24"/>
          <w:szCs w:val="24"/>
        </w:rPr>
        <w:t>IsClipboardFormatAvailable</w:t>
      </w:r>
      <w:proofErr w:type="spellEnd"/>
      <w:r w:rsidRPr="00C4504D">
        <w:rPr>
          <w:rFonts w:asciiTheme="majorBidi" w:hAnsiTheme="majorBidi" w:cstheme="majorBidi"/>
          <w:b/>
          <w:bCs/>
          <w:sz w:val="24"/>
          <w:szCs w:val="24"/>
        </w:rPr>
        <w:t xml:space="preserve"> </w:t>
      </w:r>
    </w:p>
    <w:p w14:paraId="3757B1C3" w14:textId="615D7988"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775036:</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GetClipboardData</w:t>
      </w:r>
      <w:proofErr w:type="spellEnd"/>
    </w:p>
    <w:p w14:paraId="3A4B46A7" w14:textId="7AE5EA61"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775056:</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CloseClipboard</w:t>
      </w:r>
      <w:proofErr w:type="spellEnd"/>
    </w:p>
    <w:p w14:paraId="6350CFEB" w14:textId="59D27BD8" w:rsid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775074:</w:t>
      </w:r>
      <w:r>
        <w:rPr>
          <w:rFonts w:asciiTheme="majorBidi" w:hAnsiTheme="majorBidi" w:cstheme="majorBidi"/>
          <w:b/>
          <w:bCs/>
          <w:sz w:val="24"/>
          <w:szCs w:val="24"/>
        </w:rPr>
        <w:t xml:space="preserve"> </w:t>
      </w:r>
      <w:proofErr w:type="spellStart"/>
      <w:r w:rsidRPr="00C4504D">
        <w:rPr>
          <w:rFonts w:asciiTheme="majorBidi" w:hAnsiTheme="majorBidi" w:cstheme="majorBidi"/>
          <w:b/>
          <w:bCs/>
          <w:sz w:val="24"/>
          <w:szCs w:val="24"/>
        </w:rPr>
        <w:t>CountClipboardFormats</w:t>
      </w:r>
      <w:proofErr w:type="spellEnd"/>
      <w:r w:rsidRPr="00C4504D">
        <w:rPr>
          <w:rFonts w:asciiTheme="majorBidi" w:hAnsiTheme="majorBidi" w:cstheme="majorBidi"/>
          <w:b/>
          <w:bCs/>
          <w:sz w:val="24"/>
          <w:szCs w:val="24"/>
        </w:rPr>
        <w:t xml:space="preserve"> </w:t>
      </w:r>
    </w:p>
    <w:p w14:paraId="74E25313" w14:textId="52CED1BB"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775098: </w:t>
      </w:r>
      <w:proofErr w:type="spellStart"/>
      <w:r w:rsidRPr="00C4504D">
        <w:rPr>
          <w:rFonts w:asciiTheme="majorBidi" w:hAnsiTheme="majorBidi" w:cstheme="majorBidi"/>
          <w:b/>
          <w:bCs/>
          <w:sz w:val="24"/>
          <w:szCs w:val="24"/>
        </w:rPr>
        <w:t>EmptyClipboard</w:t>
      </w:r>
      <w:proofErr w:type="spellEnd"/>
    </w:p>
    <w:p w14:paraId="6654525F" w14:textId="2999FB03" w:rsidR="00C4504D" w:rsidRPr="00C4504D" w:rsidRDefault="00C4504D" w:rsidP="00C4504D">
      <w:pPr>
        <w:spacing w:after="0" w:line="240" w:lineRule="auto"/>
        <w:rPr>
          <w:rFonts w:asciiTheme="majorBidi" w:hAnsiTheme="majorBidi" w:cstheme="majorBidi"/>
          <w:b/>
          <w:bCs/>
          <w:sz w:val="24"/>
          <w:szCs w:val="24"/>
        </w:rPr>
      </w:pPr>
      <w:r w:rsidRPr="00C4504D">
        <w:rPr>
          <w:rFonts w:asciiTheme="majorBidi" w:hAnsiTheme="majorBidi" w:cstheme="majorBidi"/>
          <w:b/>
          <w:bCs/>
          <w:sz w:val="24"/>
          <w:szCs w:val="24"/>
        </w:rPr>
        <w:t xml:space="preserve">775116: </w:t>
      </w:r>
      <w:proofErr w:type="spellStart"/>
      <w:r w:rsidRPr="00C4504D">
        <w:rPr>
          <w:rFonts w:asciiTheme="majorBidi" w:hAnsiTheme="majorBidi" w:cstheme="majorBidi"/>
          <w:b/>
          <w:bCs/>
          <w:sz w:val="24"/>
          <w:szCs w:val="24"/>
        </w:rPr>
        <w:t>SetClipboardData</w:t>
      </w:r>
      <w:proofErr w:type="spellEnd"/>
    </w:p>
    <w:p w14:paraId="2A831327" w14:textId="61141986" w:rsidR="001A3D42" w:rsidRDefault="00C4504D" w:rsidP="001A3D42">
      <w:pPr>
        <w:spacing w:before="240" w:line="480" w:lineRule="auto"/>
        <w:ind w:firstLine="720"/>
        <w:rPr>
          <w:rFonts w:asciiTheme="majorBidi" w:hAnsiTheme="majorBidi" w:cstheme="majorBidi"/>
          <w:sz w:val="24"/>
          <w:szCs w:val="24"/>
        </w:rPr>
      </w:pPr>
      <w:r>
        <w:rPr>
          <w:rFonts w:asciiTheme="majorBidi" w:hAnsiTheme="majorBidi" w:cstheme="majorBidi"/>
          <w:sz w:val="24"/>
          <w:szCs w:val="24"/>
        </w:rPr>
        <w:t xml:space="preserve">As we can see, </w:t>
      </w:r>
      <w:proofErr w:type="gramStart"/>
      <w:r>
        <w:rPr>
          <w:rFonts w:asciiTheme="majorBidi" w:hAnsiTheme="majorBidi" w:cstheme="majorBidi"/>
          <w:sz w:val="24"/>
          <w:szCs w:val="24"/>
        </w:rPr>
        <w:t>similar to</w:t>
      </w:r>
      <w:proofErr w:type="gramEnd"/>
      <w:r>
        <w:rPr>
          <w:rFonts w:asciiTheme="majorBidi" w:hAnsiTheme="majorBidi" w:cstheme="majorBidi"/>
          <w:sz w:val="24"/>
          <w:szCs w:val="24"/>
        </w:rPr>
        <w:t xml:space="preserve"> the previous figure we have a cluster of functions that all directly interact with our clipboard, even as far as emptying and setting our clipboard data, being highly invasive</w:t>
      </w:r>
      <w:r w:rsidR="001A3D42">
        <w:rPr>
          <w:rFonts w:asciiTheme="majorBidi" w:hAnsiTheme="majorBidi" w:cstheme="majorBidi"/>
          <w:sz w:val="24"/>
          <w:szCs w:val="24"/>
        </w:rPr>
        <w:t>.</w:t>
      </w:r>
    </w:p>
    <w:p w14:paraId="6CD5A174" w14:textId="65EC0AA4" w:rsidR="00A66FD1" w:rsidRPr="00A66FD1" w:rsidRDefault="00A66FD1" w:rsidP="00A66FD1">
      <w:pPr>
        <w:spacing w:before="240" w:line="24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 xml:space="preserve">Figure </w:t>
      </w:r>
      <w:r>
        <w:rPr>
          <w:rFonts w:asciiTheme="majorBidi" w:hAnsiTheme="majorBidi" w:cstheme="majorBidi"/>
          <w:b/>
          <w:bCs/>
          <w:sz w:val="24"/>
          <w:szCs w:val="24"/>
        </w:rPr>
        <w:t>3</w:t>
      </w:r>
      <w:r w:rsidRPr="00A66FD1">
        <w:rPr>
          <w:rFonts w:asciiTheme="majorBidi" w:hAnsiTheme="majorBidi" w:cstheme="majorBidi"/>
          <w:b/>
          <w:bCs/>
          <w:sz w:val="24"/>
          <w:szCs w:val="24"/>
        </w:rPr>
        <w:t>.</w:t>
      </w:r>
    </w:p>
    <w:p w14:paraId="100C7277" w14:textId="6203907E" w:rsidR="00C4504D" w:rsidRDefault="00C4504D" w:rsidP="001A3D42">
      <w:pPr>
        <w:spacing w:before="240" w:line="480" w:lineRule="auto"/>
        <w:ind w:firstLine="72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AA08DC" wp14:editId="2DFCF04E">
            <wp:extent cx="3000375" cy="52399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6050" cy="5267366"/>
                    </a:xfrm>
                    <a:prstGeom prst="rect">
                      <a:avLst/>
                    </a:prstGeom>
                    <a:noFill/>
                    <a:ln>
                      <a:noFill/>
                    </a:ln>
                  </pic:spPr>
                </pic:pic>
              </a:graphicData>
            </a:graphic>
          </wp:inline>
        </w:drawing>
      </w:r>
    </w:p>
    <w:p w14:paraId="3FE7EAE2" w14:textId="347ACB35" w:rsidR="00C4504D" w:rsidRDefault="00C4504D" w:rsidP="00C4504D">
      <w:pPr>
        <w:spacing w:before="240" w:line="480" w:lineRule="auto"/>
        <w:rPr>
          <w:rFonts w:asciiTheme="majorBidi" w:hAnsiTheme="majorBidi" w:cstheme="majorBidi"/>
          <w:b/>
          <w:bCs/>
          <w:sz w:val="24"/>
          <w:szCs w:val="24"/>
        </w:rPr>
      </w:pPr>
      <w:r>
        <w:rPr>
          <w:rFonts w:asciiTheme="majorBidi" w:hAnsiTheme="majorBidi" w:cstheme="majorBidi"/>
          <w:b/>
          <w:bCs/>
          <w:sz w:val="24"/>
          <w:szCs w:val="24"/>
        </w:rPr>
        <w:br w:type="column"/>
      </w:r>
      <w:r>
        <w:rPr>
          <w:rFonts w:asciiTheme="majorBidi" w:hAnsiTheme="majorBidi" w:cstheme="majorBidi"/>
          <w:b/>
          <w:bCs/>
          <w:sz w:val="24"/>
          <w:szCs w:val="24"/>
        </w:rPr>
        <w:lastRenderedPageBreak/>
        <w:t>More Highly Invasive Functions:</w:t>
      </w:r>
    </w:p>
    <w:p w14:paraId="556DD5E7" w14:textId="217C923A" w:rsidR="00C4504D" w:rsidRDefault="00C4504D" w:rsidP="00C4504D">
      <w:pPr>
        <w:spacing w:before="240" w:line="480" w:lineRule="auto"/>
        <w:rPr>
          <w:rFonts w:asciiTheme="majorBidi" w:hAnsiTheme="majorBidi" w:cstheme="majorBidi"/>
          <w:sz w:val="24"/>
          <w:szCs w:val="24"/>
        </w:rPr>
      </w:pPr>
      <w:r>
        <w:rPr>
          <w:rFonts w:asciiTheme="majorBidi" w:hAnsiTheme="majorBidi" w:cstheme="majorBidi"/>
          <w:b/>
          <w:bCs/>
          <w:sz w:val="24"/>
          <w:szCs w:val="24"/>
        </w:rPr>
        <w:tab/>
      </w:r>
      <w:r>
        <w:rPr>
          <w:rFonts w:asciiTheme="majorBidi" w:hAnsiTheme="majorBidi" w:cstheme="majorBidi"/>
          <w:sz w:val="24"/>
          <w:szCs w:val="24"/>
        </w:rPr>
        <w:t xml:space="preserve">While I can’t provide the whole list in an image, I will provide an extra two photos. Keep in mind that </w:t>
      </w:r>
      <w:r w:rsidR="00A66FD1">
        <w:rPr>
          <w:rFonts w:asciiTheme="majorBidi" w:hAnsiTheme="majorBidi" w:cstheme="majorBidi"/>
          <w:sz w:val="24"/>
          <w:szCs w:val="24"/>
        </w:rPr>
        <w:t xml:space="preserve">there </w:t>
      </w:r>
      <w:r>
        <w:rPr>
          <w:rFonts w:asciiTheme="majorBidi" w:hAnsiTheme="majorBidi" w:cstheme="majorBidi"/>
          <w:sz w:val="24"/>
          <w:szCs w:val="24"/>
        </w:rPr>
        <w:t xml:space="preserve">are </w:t>
      </w:r>
      <w:r w:rsidR="00A66FD1">
        <w:rPr>
          <w:rFonts w:asciiTheme="majorBidi" w:hAnsiTheme="majorBidi" w:cstheme="majorBidi"/>
          <w:sz w:val="24"/>
          <w:szCs w:val="24"/>
        </w:rPr>
        <w:t xml:space="preserve">thousands of functions </w:t>
      </w:r>
      <w:proofErr w:type="gramStart"/>
      <w:r w:rsidR="00A66FD1">
        <w:rPr>
          <w:rFonts w:asciiTheme="majorBidi" w:hAnsiTheme="majorBidi" w:cstheme="majorBidi"/>
          <w:sz w:val="24"/>
          <w:szCs w:val="24"/>
        </w:rPr>
        <w:t>similar to</w:t>
      </w:r>
      <w:proofErr w:type="gramEnd"/>
      <w:r w:rsidR="00A66FD1">
        <w:rPr>
          <w:rFonts w:asciiTheme="majorBidi" w:hAnsiTheme="majorBidi" w:cstheme="majorBidi"/>
          <w:sz w:val="24"/>
          <w:szCs w:val="24"/>
        </w:rPr>
        <w:t xml:space="preserve"> the ones in Figures 4 and 5. Indicating that this RAT is not meant to be compact and precise. If infected, it should grant the attacker full unfettered access to a victim's PC.</w:t>
      </w:r>
      <w:r>
        <w:rPr>
          <w:rFonts w:asciiTheme="majorBidi" w:hAnsiTheme="majorBidi" w:cstheme="majorBidi"/>
          <w:sz w:val="24"/>
          <w:szCs w:val="24"/>
        </w:rPr>
        <w:t xml:space="preserve"> </w:t>
      </w:r>
      <w:r w:rsidR="00BE769F">
        <w:rPr>
          <w:rFonts w:asciiTheme="majorBidi" w:hAnsiTheme="majorBidi" w:cstheme="majorBidi"/>
          <w:sz w:val="24"/>
          <w:szCs w:val="24"/>
        </w:rPr>
        <w:t xml:space="preserve">Some dangerous functions include: FILECOPY, FILEDELETE, FILEMOVE, SHELLEXECUTE, SOUNDPLAY, SHUTDOWN, </w:t>
      </w:r>
      <w:proofErr w:type="spellStart"/>
      <w:r w:rsidR="00BE769F">
        <w:rPr>
          <w:rFonts w:asciiTheme="majorBidi" w:hAnsiTheme="majorBidi" w:cstheme="majorBidi"/>
          <w:sz w:val="24"/>
          <w:szCs w:val="24"/>
        </w:rPr>
        <w:t>etc</w:t>
      </w:r>
      <w:proofErr w:type="spellEnd"/>
      <w:r w:rsidR="00BE769F">
        <w:rPr>
          <w:rFonts w:asciiTheme="majorBidi" w:hAnsiTheme="majorBidi" w:cstheme="majorBidi"/>
          <w:sz w:val="24"/>
          <w:szCs w:val="24"/>
        </w:rPr>
        <w:t>…</w:t>
      </w:r>
    </w:p>
    <w:p w14:paraId="2EA1202B" w14:textId="09C1B16F" w:rsidR="00A66FD1" w:rsidRPr="00C4504D" w:rsidRDefault="00A66FD1" w:rsidP="00C4504D">
      <w:pPr>
        <w:spacing w:before="240" w:line="48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163B11B" wp14:editId="1A556D5C">
            <wp:extent cx="2039754" cy="4867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2292" cy="4873332"/>
                    </a:xfrm>
                    <a:prstGeom prst="rect">
                      <a:avLst/>
                    </a:prstGeom>
                    <a:noFill/>
                    <a:ln>
                      <a:noFill/>
                    </a:ln>
                  </pic:spPr>
                </pic:pic>
              </a:graphicData>
            </a:graphic>
          </wp:inline>
        </w:drawing>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noProof/>
          <w:sz w:val="24"/>
          <w:szCs w:val="24"/>
        </w:rPr>
        <w:drawing>
          <wp:inline distT="0" distB="0" distL="0" distR="0" wp14:anchorId="45D45250" wp14:editId="5B47E028">
            <wp:extent cx="2014606" cy="4894642"/>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0734" cy="4933826"/>
                    </a:xfrm>
                    <a:prstGeom prst="rect">
                      <a:avLst/>
                    </a:prstGeom>
                    <a:noFill/>
                    <a:ln>
                      <a:noFill/>
                    </a:ln>
                  </pic:spPr>
                </pic:pic>
              </a:graphicData>
            </a:graphic>
          </wp:inline>
        </w:drawing>
      </w:r>
    </w:p>
    <w:p w14:paraId="17AEA863" w14:textId="015D32FC" w:rsidR="00A66FD1" w:rsidRDefault="00A66FD1" w:rsidP="009B28BD">
      <w:pPr>
        <w:spacing w:before="240" w:line="480" w:lineRule="auto"/>
        <w:ind w:firstLine="720"/>
        <w:rPr>
          <w:rFonts w:asciiTheme="majorBidi" w:hAnsiTheme="majorBidi" w:cstheme="majorBidi"/>
          <w:b/>
          <w:bCs/>
          <w:sz w:val="24"/>
          <w:szCs w:val="24"/>
        </w:rPr>
      </w:pPr>
      <w:r w:rsidRPr="00A66FD1">
        <w:rPr>
          <w:rFonts w:asciiTheme="majorBidi" w:hAnsiTheme="majorBidi" w:cstheme="majorBidi"/>
          <w:b/>
          <w:bCs/>
          <w:sz w:val="24"/>
          <w:szCs w:val="24"/>
        </w:rPr>
        <w:t xml:space="preserve">Figure </w:t>
      </w:r>
      <w:r>
        <w:rPr>
          <w:rFonts w:asciiTheme="majorBidi" w:hAnsiTheme="majorBidi" w:cstheme="majorBidi"/>
          <w:b/>
          <w:bCs/>
          <w:sz w:val="24"/>
          <w:szCs w:val="24"/>
        </w:rPr>
        <w:t>4</w:t>
      </w:r>
      <w:r w:rsidRPr="00A66FD1">
        <w:rPr>
          <w:rFonts w:asciiTheme="majorBidi" w:hAnsiTheme="majorBidi" w:cstheme="majorBidi"/>
          <w:b/>
          <w:bCs/>
          <w:sz w:val="24"/>
          <w:szCs w:val="24"/>
        </w:rPr>
        <w:t>.</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A66FD1">
        <w:rPr>
          <w:rFonts w:asciiTheme="majorBidi" w:hAnsiTheme="majorBidi" w:cstheme="majorBidi"/>
          <w:b/>
          <w:bCs/>
          <w:sz w:val="24"/>
          <w:szCs w:val="24"/>
        </w:rPr>
        <w:t xml:space="preserve">Figure </w:t>
      </w:r>
      <w:r>
        <w:rPr>
          <w:rFonts w:asciiTheme="majorBidi" w:hAnsiTheme="majorBidi" w:cstheme="majorBidi"/>
          <w:b/>
          <w:bCs/>
          <w:sz w:val="24"/>
          <w:szCs w:val="24"/>
        </w:rPr>
        <w:t>5</w:t>
      </w:r>
      <w:r w:rsidRPr="00A66FD1">
        <w:rPr>
          <w:rFonts w:asciiTheme="majorBidi" w:hAnsiTheme="majorBidi" w:cstheme="majorBidi"/>
          <w:b/>
          <w:bCs/>
          <w:sz w:val="24"/>
          <w:szCs w:val="24"/>
        </w:rPr>
        <w:t>.</w:t>
      </w:r>
    </w:p>
    <w:p w14:paraId="4147FA61" w14:textId="24122EF9" w:rsidR="00E958EB" w:rsidRDefault="00A66FD1" w:rsidP="00A66FD1">
      <w:pPr>
        <w:spacing w:before="240" w:line="480" w:lineRule="auto"/>
        <w:rPr>
          <w:rFonts w:asciiTheme="majorBidi" w:hAnsiTheme="majorBidi" w:cstheme="majorBidi"/>
          <w:b/>
          <w:bCs/>
          <w:color w:val="000000"/>
          <w:sz w:val="24"/>
          <w:szCs w:val="24"/>
        </w:rPr>
      </w:pPr>
      <w:r>
        <w:rPr>
          <w:rFonts w:asciiTheme="majorBidi" w:hAnsiTheme="majorBidi" w:cstheme="majorBidi"/>
          <w:b/>
          <w:bCs/>
          <w:sz w:val="24"/>
          <w:szCs w:val="24"/>
        </w:rPr>
        <w:br w:type="column"/>
      </w: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UPX</w:t>
      </w:r>
    </w:p>
    <w:p w14:paraId="7E22DCC7" w14:textId="3CC70618" w:rsidR="00A66FD1" w:rsidRDefault="00A66FD1" w:rsidP="00A66FD1">
      <w:pPr>
        <w:spacing w:before="240"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 xml:space="preserve">As previously stated, there were thousands of lines which were undecipherable. So, I decided to see if it was packed, and if UPX could unpack it. Unfortunately, as we can see in </w:t>
      </w:r>
      <w:r w:rsidR="00E74811">
        <w:rPr>
          <w:rFonts w:asciiTheme="majorBidi" w:hAnsiTheme="majorBidi" w:cstheme="majorBidi"/>
          <w:color w:val="000000"/>
          <w:sz w:val="24"/>
          <w:szCs w:val="24"/>
        </w:rPr>
        <w:t>Figure</w:t>
      </w:r>
      <w:r>
        <w:rPr>
          <w:rFonts w:asciiTheme="majorBidi" w:hAnsiTheme="majorBidi" w:cstheme="majorBidi"/>
          <w:color w:val="000000"/>
          <w:sz w:val="24"/>
          <w:szCs w:val="24"/>
        </w:rPr>
        <w:t xml:space="preserve"> 6, UPX could not unpack it which means it was not packed in that way.</w:t>
      </w:r>
    </w:p>
    <w:p w14:paraId="78809EA6" w14:textId="26521AEC" w:rsidR="00E74811" w:rsidRPr="00E74811" w:rsidRDefault="00E74811" w:rsidP="00E74811">
      <w:pPr>
        <w:spacing w:before="240" w:line="240" w:lineRule="auto"/>
        <w:rPr>
          <w:rFonts w:asciiTheme="majorBidi" w:hAnsiTheme="majorBidi" w:cstheme="majorBidi"/>
          <w:b/>
          <w:bCs/>
          <w:color w:val="000000"/>
          <w:sz w:val="24"/>
          <w:szCs w:val="24"/>
        </w:rPr>
      </w:pPr>
      <w:r w:rsidRPr="00E74811">
        <w:rPr>
          <w:rFonts w:asciiTheme="majorBidi" w:hAnsiTheme="majorBidi" w:cstheme="majorBidi"/>
          <w:b/>
          <w:bCs/>
          <w:color w:val="000000"/>
          <w:sz w:val="24"/>
          <w:szCs w:val="24"/>
        </w:rPr>
        <w:t>Figure 6.</w:t>
      </w:r>
    </w:p>
    <w:p w14:paraId="65662CC3" w14:textId="51109F1E" w:rsidR="00A66FD1" w:rsidRPr="00A66FD1" w:rsidRDefault="00A66FD1" w:rsidP="00A66FD1">
      <w:pPr>
        <w:spacing w:before="240" w:line="480" w:lineRule="auto"/>
        <w:rPr>
          <w:rFonts w:asciiTheme="majorBidi" w:hAnsiTheme="majorBidi" w:cstheme="majorBidi"/>
          <w:sz w:val="24"/>
          <w:szCs w:val="24"/>
        </w:rPr>
      </w:pPr>
      <w:r>
        <w:rPr>
          <w:rFonts w:asciiTheme="majorBidi" w:hAnsiTheme="majorBidi" w:cstheme="majorBidi"/>
          <w:noProof/>
          <w:color w:val="000000"/>
          <w:sz w:val="24"/>
          <w:szCs w:val="24"/>
        </w:rPr>
        <w:drawing>
          <wp:inline distT="0" distB="0" distL="0" distR="0" wp14:anchorId="40273C69" wp14:editId="2395F672">
            <wp:extent cx="6644811" cy="18954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0336" cy="1897051"/>
                    </a:xfrm>
                    <a:prstGeom prst="rect">
                      <a:avLst/>
                    </a:prstGeom>
                    <a:noFill/>
                    <a:ln>
                      <a:noFill/>
                    </a:ln>
                  </pic:spPr>
                </pic:pic>
              </a:graphicData>
            </a:graphic>
          </wp:inline>
        </w:drawing>
      </w:r>
    </w:p>
    <w:p w14:paraId="08C12158" w14:textId="3C4A8AD0" w:rsidR="00E958EB" w:rsidRDefault="00A66FD1" w:rsidP="00E74811">
      <w:pPr>
        <w:spacing w:line="480" w:lineRule="auto"/>
        <w:rPr>
          <w:rFonts w:ascii="Times New Roman" w:hAnsi="Times New Roman" w:cs="Times New Roman"/>
          <w:b/>
          <w:bCs/>
          <w:sz w:val="24"/>
          <w:szCs w:val="24"/>
        </w:rPr>
      </w:pPr>
      <w:proofErr w:type="spellStart"/>
      <w:r w:rsidRPr="00A66FD1">
        <w:rPr>
          <w:rFonts w:ascii="Times New Roman" w:hAnsi="Times New Roman" w:cs="Times New Roman"/>
          <w:b/>
          <w:bCs/>
          <w:sz w:val="24"/>
          <w:szCs w:val="24"/>
        </w:rPr>
        <w:t>AgentTesla</w:t>
      </w:r>
      <w:proofErr w:type="spellEnd"/>
      <w:r w:rsidRPr="00A66FD1">
        <w:rPr>
          <w:rFonts w:ascii="Times New Roman" w:hAnsi="Times New Roman" w:cs="Times New Roman"/>
          <w:b/>
          <w:bCs/>
          <w:sz w:val="24"/>
          <w:szCs w:val="24"/>
        </w:rPr>
        <w:t xml:space="preserve">: </w:t>
      </w:r>
      <w:proofErr w:type="spellStart"/>
      <w:r w:rsidR="00E74811">
        <w:rPr>
          <w:rFonts w:ascii="Times New Roman" w:hAnsi="Times New Roman" w:cs="Times New Roman"/>
          <w:b/>
          <w:bCs/>
          <w:sz w:val="24"/>
          <w:szCs w:val="24"/>
        </w:rPr>
        <w:t>PEiD</w:t>
      </w:r>
      <w:proofErr w:type="spellEnd"/>
    </w:p>
    <w:p w14:paraId="75FDFE42" w14:textId="02FE5EDB" w:rsidR="00D319C2" w:rsidRDefault="00E74811" w:rsidP="00D319C2">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Given the results presented by UPX I decided to </w:t>
      </w:r>
      <w:r w:rsidR="00D319C2">
        <w:rPr>
          <w:rFonts w:ascii="Times New Roman" w:hAnsi="Times New Roman" w:cs="Times New Roman"/>
          <w:sz w:val="24"/>
          <w:szCs w:val="24"/>
        </w:rPr>
        <w:t>analyze</w:t>
      </w:r>
      <w:r>
        <w:rPr>
          <w:rFonts w:ascii="Times New Roman" w:hAnsi="Times New Roman" w:cs="Times New Roman"/>
          <w:sz w:val="24"/>
          <w:szCs w:val="24"/>
        </w:rPr>
        <w:t xml:space="preserve"> the file using </w:t>
      </w:r>
      <w:proofErr w:type="spellStart"/>
      <w:r>
        <w:rPr>
          <w:rFonts w:ascii="Times New Roman" w:hAnsi="Times New Roman" w:cs="Times New Roman"/>
          <w:sz w:val="24"/>
          <w:szCs w:val="24"/>
        </w:rPr>
        <w:t>PEiD</w:t>
      </w:r>
      <w:proofErr w:type="spellEnd"/>
      <w:r>
        <w:rPr>
          <w:rFonts w:ascii="Times New Roman" w:hAnsi="Times New Roman" w:cs="Times New Roman"/>
          <w:sz w:val="24"/>
          <w:szCs w:val="24"/>
        </w:rPr>
        <w:t xml:space="preserve">. As we can see </w:t>
      </w:r>
      <w:r w:rsidR="00D319C2">
        <w:rPr>
          <w:rFonts w:ascii="Times New Roman" w:hAnsi="Times New Roman" w:cs="Times New Roman"/>
          <w:sz w:val="24"/>
          <w:szCs w:val="24"/>
        </w:rPr>
        <w:t>in</w:t>
      </w:r>
      <w:r>
        <w:rPr>
          <w:rFonts w:ascii="Times New Roman" w:hAnsi="Times New Roman" w:cs="Times New Roman"/>
          <w:sz w:val="24"/>
          <w:szCs w:val="24"/>
        </w:rPr>
        <w:t xml:space="preserve"> Figure 7, this executable does not use any kind of packer (hardcore scanning was enabled here). </w:t>
      </w:r>
      <w:r w:rsidR="00D319C2">
        <w:rPr>
          <w:rFonts w:ascii="Times New Roman" w:hAnsi="Times New Roman" w:cs="Times New Roman"/>
          <w:sz w:val="24"/>
          <w:szCs w:val="24"/>
        </w:rPr>
        <w:t>This means our initial results from Strings are valid, and that the undecipherable text might have been an attempt to obfuscate some data.</w:t>
      </w:r>
    </w:p>
    <w:p w14:paraId="6D48F11D" w14:textId="6A7C21B5" w:rsidR="00D319C2" w:rsidRPr="00D319C2" w:rsidRDefault="00D319C2" w:rsidP="00D319C2">
      <w:pPr>
        <w:spacing w:line="240" w:lineRule="auto"/>
        <w:rPr>
          <w:rFonts w:ascii="Times New Roman" w:hAnsi="Times New Roman" w:cs="Times New Roman"/>
          <w:b/>
          <w:bCs/>
          <w:sz w:val="24"/>
          <w:szCs w:val="24"/>
        </w:rPr>
      </w:pPr>
      <w:r w:rsidRPr="00D319C2">
        <w:rPr>
          <w:rFonts w:ascii="Times New Roman" w:hAnsi="Times New Roman" w:cs="Times New Roman"/>
          <w:b/>
          <w:bCs/>
          <w:sz w:val="24"/>
          <w:szCs w:val="24"/>
        </w:rPr>
        <w:t>Figure 7</w:t>
      </w:r>
      <w:r>
        <w:rPr>
          <w:rFonts w:ascii="Times New Roman" w:hAnsi="Times New Roman" w:cs="Times New Roman"/>
          <w:b/>
          <w:bCs/>
          <w:sz w:val="24"/>
          <w:szCs w:val="24"/>
        </w:rPr>
        <w:t>.</w:t>
      </w:r>
    </w:p>
    <w:p w14:paraId="57576B0E" w14:textId="64FBE100" w:rsidR="00E74811" w:rsidRDefault="00E74811" w:rsidP="00185718">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4B02A9D" wp14:editId="69933B51">
            <wp:extent cx="3124200" cy="17767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5392" cy="1788849"/>
                    </a:xfrm>
                    <a:prstGeom prst="rect">
                      <a:avLst/>
                    </a:prstGeom>
                    <a:noFill/>
                    <a:ln>
                      <a:noFill/>
                    </a:ln>
                  </pic:spPr>
                </pic:pic>
              </a:graphicData>
            </a:graphic>
          </wp:inline>
        </w:drawing>
      </w:r>
    </w:p>
    <w:p w14:paraId="4992C851" w14:textId="58D3A287" w:rsidR="00D319C2" w:rsidRDefault="00D319C2" w:rsidP="00D319C2">
      <w:pPr>
        <w:spacing w:line="480" w:lineRule="auto"/>
        <w:rPr>
          <w:rFonts w:asciiTheme="majorBidi" w:hAnsiTheme="majorBidi" w:cstheme="majorBidi"/>
          <w:b/>
          <w:bCs/>
          <w:color w:val="000000"/>
          <w:sz w:val="24"/>
          <w:szCs w:val="24"/>
        </w:rPr>
      </w:pP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PEview</w:t>
      </w:r>
      <w:proofErr w:type="spellEnd"/>
    </w:p>
    <w:p w14:paraId="75E213B5" w14:textId="11F6D4D8" w:rsidR="00D319C2" w:rsidRDefault="00D319C2"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 xml:space="preserve">Loading the executable in </w:t>
      </w:r>
      <w:proofErr w:type="spellStart"/>
      <w:r>
        <w:rPr>
          <w:rFonts w:asciiTheme="majorBidi" w:hAnsiTheme="majorBidi" w:cstheme="majorBidi"/>
          <w:color w:val="000000"/>
          <w:sz w:val="24"/>
          <w:szCs w:val="24"/>
        </w:rPr>
        <w:t>PEview</w:t>
      </w:r>
      <w:proofErr w:type="spellEnd"/>
      <w:r>
        <w:rPr>
          <w:rFonts w:asciiTheme="majorBidi" w:hAnsiTheme="majorBidi" w:cstheme="majorBidi"/>
          <w:color w:val="000000"/>
          <w:sz w:val="24"/>
          <w:szCs w:val="24"/>
        </w:rPr>
        <w:t xml:space="preserve"> did not lead to any remarkable intel. However, it did tell us that our executable (a portable executable) is not hiding any other binaries from us. </w:t>
      </w:r>
      <w:r w:rsidR="00595D24">
        <w:rPr>
          <w:rFonts w:asciiTheme="majorBidi" w:hAnsiTheme="majorBidi" w:cstheme="majorBidi"/>
          <w:color w:val="000000"/>
          <w:sz w:val="24"/>
          <w:szCs w:val="24"/>
        </w:rPr>
        <w:t>This means</w:t>
      </w:r>
      <w:r>
        <w:rPr>
          <w:rFonts w:asciiTheme="majorBidi" w:hAnsiTheme="majorBidi" w:cstheme="majorBidi"/>
          <w:color w:val="000000"/>
          <w:sz w:val="24"/>
          <w:szCs w:val="24"/>
        </w:rPr>
        <w:t xml:space="preserve"> that we can somewhat safely assume that most of the functionality of this malware is done directly and solely from this portable executable. We can see this in Figure 8 where no additional binaries are present in the “.</w:t>
      </w:r>
      <w:proofErr w:type="spellStart"/>
      <w:r>
        <w:rPr>
          <w:rFonts w:asciiTheme="majorBidi" w:hAnsiTheme="majorBidi" w:cstheme="majorBidi"/>
          <w:color w:val="000000"/>
          <w:sz w:val="24"/>
          <w:szCs w:val="24"/>
        </w:rPr>
        <w:t>rsrc</w:t>
      </w:r>
      <w:proofErr w:type="spellEnd"/>
      <w:r>
        <w:rPr>
          <w:rFonts w:asciiTheme="majorBidi" w:hAnsiTheme="majorBidi" w:cstheme="majorBidi"/>
          <w:color w:val="000000"/>
          <w:sz w:val="24"/>
          <w:szCs w:val="24"/>
        </w:rPr>
        <w:t>” section.</w:t>
      </w:r>
      <w:r w:rsidR="00BE769F">
        <w:rPr>
          <w:rFonts w:asciiTheme="majorBidi" w:hAnsiTheme="majorBidi" w:cstheme="majorBidi"/>
          <w:color w:val="000000"/>
          <w:sz w:val="24"/>
          <w:szCs w:val="24"/>
        </w:rPr>
        <w:t xml:space="preserve"> Thus, </w:t>
      </w:r>
      <w:r w:rsidR="00595D24">
        <w:rPr>
          <w:rFonts w:asciiTheme="majorBidi" w:hAnsiTheme="majorBidi" w:cstheme="majorBidi"/>
          <w:color w:val="000000"/>
          <w:sz w:val="24"/>
          <w:szCs w:val="24"/>
        </w:rPr>
        <w:t>“</w:t>
      </w:r>
      <w:r w:rsidR="00BE769F">
        <w:rPr>
          <w:rFonts w:asciiTheme="majorBidi" w:hAnsiTheme="majorBidi" w:cstheme="majorBidi"/>
          <w:color w:val="000000"/>
          <w:sz w:val="24"/>
          <w:szCs w:val="24"/>
        </w:rPr>
        <w:t>resource hacker</w:t>
      </w:r>
      <w:r w:rsidR="00595D24">
        <w:rPr>
          <w:rFonts w:asciiTheme="majorBidi" w:hAnsiTheme="majorBidi" w:cstheme="majorBidi"/>
          <w:color w:val="000000"/>
          <w:sz w:val="24"/>
          <w:szCs w:val="24"/>
        </w:rPr>
        <w:t>”</w:t>
      </w:r>
      <w:r w:rsidR="00BE769F">
        <w:rPr>
          <w:rFonts w:asciiTheme="majorBidi" w:hAnsiTheme="majorBidi" w:cstheme="majorBidi"/>
          <w:color w:val="000000"/>
          <w:sz w:val="24"/>
          <w:szCs w:val="24"/>
        </w:rPr>
        <w:t xml:space="preserve"> was not of use here.</w:t>
      </w:r>
    </w:p>
    <w:p w14:paraId="6F790221" w14:textId="3D551027" w:rsidR="00D319C2" w:rsidRDefault="00D319C2" w:rsidP="00D319C2">
      <w:pPr>
        <w:spacing w:line="480" w:lineRule="auto"/>
        <w:rPr>
          <w:rFonts w:asciiTheme="majorBidi" w:hAnsiTheme="majorBidi" w:cstheme="majorBidi"/>
          <w:b/>
          <w:bCs/>
          <w:color w:val="000000"/>
          <w:sz w:val="24"/>
          <w:szCs w:val="24"/>
        </w:rPr>
      </w:pPr>
      <w:r w:rsidRPr="00D319C2">
        <w:rPr>
          <w:rFonts w:asciiTheme="majorBidi" w:hAnsiTheme="majorBidi" w:cstheme="majorBidi"/>
          <w:b/>
          <w:bCs/>
          <w:color w:val="000000"/>
          <w:sz w:val="24"/>
          <w:szCs w:val="24"/>
        </w:rPr>
        <w:t>Figure 8.</w:t>
      </w:r>
      <w:r w:rsidRPr="00D319C2">
        <w:rPr>
          <w:rFonts w:asciiTheme="majorBidi" w:hAnsiTheme="majorBidi" w:cstheme="majorBidi"/>
          <w:b/>
          <w:bCs/>
          <w:noProof/>
          <w:color w:val="000000"/>
          <w:sz w:val="24"/>
          <w:szCs w:val="24"/>
        </w:rPr>
        <w:drawing>
          <wp:inline distT="0" distB="0" distL="0" distR="0" wp14:anchorId="6502DD73" wp14:editId="330E70E7">
            <wp:extent cx="5943600" cy="552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42116F88" w14:textId="03A4DCE9" w:rsidR="00BE769F" w:rsidRDefault="00D319C2" w:rsidP="00BE769F">
      <w:pPr>
        <w:spacing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bookmarkStart w:id="0" w:name="_Hlk165422671"/>
      <w:proofErr w:type="spellStart"/>
      <w:r w:rsidR="00BE769F" w:rsidRPr="00E7119B">
        <w:rPr>
          <w:rFonts w:asciiTheme="majorBidi" w:hAnsiTheme="majorBidi" w:cstheme="majorBidi"/>
          <w:b/>
          <w:bCs/>
          <w:color w:val="000000"/>
          <w:sz w:val="24"/>
          <w:szCs w:val="24"/>
        </w:rPr>
        <w:lastRenderedPageBreak/>
        <w:t>AgentTesla</w:t>
      </w:r>
      <w:proofErr w:type="spellEnd"/>
      <w:r w:rsidR="00BE769F" w:rsidRPr="005715F1">
        <w:rPr>
          <w:rFonts w:asciiTheme="majorBidi" w:hAnsiTheme="majorBidi" w:cstheme="majorBidi"/>
          <w:b/>
          <w:bCs/>
          <w:color w:val="000000"/>
          <w:sz w:val="24"/>
          <w:szCs w:val="24"/>
        </w:rPr>
        <w:t xml:space="preserve">: </w:t>
      </w:r>
      <w:proofErr w:type="spellStart"/>
      <w:r w:rsidR="00BE769F">
        <w:rPr>
          <w:rFonts w:asciiTheme="majorBidi" w:hAnsiTheme="majorBidi" w:cstheme="majorBidi"/>
          <w:b/>
          <w:bCs/>
          <w:color w:val="000000"/>
          <w:sz w:val="24"/>
          <w:szCs w:val="24"/>
        </w:rPr>
        <w:t>VirusTotal</w:t>
      </w:r>
      <w:proofErr w:type="spellEnd"/>
    </w:p>
    <w:p w14:paraId="089B498D" w14:textId="3A64B15D" w:rsidR="003F094B" w:rsidRDefault="00BE769F" w:rsidP="00BE769F">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was a crucial tool in this analysis. However</w:t>
      </w:r>
      <w:r w:rsidR="003F094B">
        <w:rPr>
          <w:rFonts w:asciiTheme="majorBidi" w:hAnsiTheme="majorBidi" w:cstheme="majorBidi"/>
          <w:color w:val="000000"/>
          <w:sz w:val="24"/>
          <w:szCs w:val="24"/>
        </w:rPr>
        <w:t>,</w:t>
      </w:r>
      <w:r>
        <w:rPr>
          <w:rFonts w:asciiTheme="majorBidi" w:hAnsiTheme="majorBidi" w:cstheme="majorBidi"/>
          <w:color w:val="000000"/>
          <w:sz w:val="24"/>
          <w:szCs w:val="24"/>
        </w:rPr>
        <w:t xml:space="preserve"> </w:t>
      </w:r>
      <w:proofErr w:type="gramStart"/>
      <w:r>
        <w:rPr>
          <w:rFonts w:asciiTheme="majorBidi" w:hAnsiTheme="majorBidi" w:cstheme="majorBidi"/>
          <w:color w:val="000000"/>
          <w:sz w:val="24"/>
          <w:szCs w:val="24"/>
        </w:rPr>
        <w:t>later on</w:t>
      </w:r>
      <w:proofErr w:type="gramEnd"/>
      <w:r>
        <w:rPr>
          <w:rFonts w:asciiTheme="majorBidi" w:hAnsiTheme="majorBidi" w:cstheme="majorBidi"/>
          <w:color w:val="000000"/>
          <w:sz w:val="24"/>
          <w:szCs w:val="24"/>
        </w:rPr>
        <w:t xml:space="preserve"> in the report</w:t>
      </w:r>
      <w:r w:rsidR="003F094B">
        <w:rPr>
          <w:rFonts w:asciiTheme="majorBidi" w:hAnsiTheme="majorBidi" w:cstheme="majorBidi"/>
          <w:color w:val="000000"/>
          <w:sz w:val="24"/>
          <w:szCs w:val="24"/>
        </w:rPr>
        <w:t>,</w:t>
      </w:r>
      <w:r>
        <w:rPr>
          <w:rFonts w:asciiTheme="majorBidi" w:hAnsiTheme="majorBidi" w:cstheme="majorBidi"/>
          <w:color w:val="000000"/>
          <w:sz w:val="24"/>
          <w:szCs w:val="24"/>
        </w:rPr>
        <w:t xml:space="preserve"> we will see that we discover </w:t>
      </w:r>
      <w:r w:rsidR="003F094B">
        <w:rPr>
          <w:rFonts w:asciiTheme="majorBidi" w:hAnsiTheme="majorBidi" w:cstheme="majorBidi"/>
          <w:color w:val="000000"/>
          <w:sz w:val="24"/>
          <w:szCs w:val="24"/>
        </w:rPr>
        <w:t>some things</w:t>
      </w:r>
      <w:r>
        <w:rPr>
          <w:rFonts w:asciiTheme="majorBidi" w:hAnsiTheme="majorBidi" w:cstheme="majorBidi"/>
          <w:color w:val="000000"/>
          <w:sz w:val="24"/>
          <w:szCs w:val="24"/>
        </w:rPr>
        <w:t xml:space="preserve"> </w:t>
      </w:r>
      <w:r w:rsidR="00595D24">
        <w:rPr>
          <w:rFonts w:asciiTheme="majorBidi" w:hAnsiTheme="majorBidi" w:cstheme="majorBidi"/>
          <w:color w:val="000000"/>
          <w:sz w:val="24"/>
          <w:szCs w:val="24"/>
        </w:rPr>
        <w:t>that</w:t>
      </w:r>
      <w:r>
        <w:rPr>
          <w:rFonts w:asciiTheme="majorBidi" w:hAnsiTheme="majorBidi" w:cstheme="majorBidi"/>
          <w:color w:val="000000"/>
          <w:sz w:val="24"/>
          <w:szCs w:val="24"/>
        </w:rPr>
        <w:t xml:space="preserve"> were not yet added to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most likely due to </w:t>
      </w:r>
      <w:r w:rsidR="003F094B">
        <w:rPr>
          <w:rFonts w:asciiTheme="majorBidi" w:hAnsiTheme="majorBidi" w:cstheme="majorBidi"/>
          <w:color w:val="000000"/>
          <w:sz w:val="24"/>
          <w:szCs w:val="24"/>
        </w:rPr>
        <w:t xml:space="preserve">this strain of malware being fairly new. Keeping this in mind, we will do a short return to </w:t>
      </w:r>
      <w:proofErr w:type="spellStart"/>
      <w:r w:rsidR="003F094B">
        <w:rPr>
          <w:rFonts w:asciiTheme="majorBidi" w:hAnsiTheme="majorBidi" w:cstheme="majorBidi"/>
          <w:color w:val="000000"/>
          <w:sz w:val="24"/>
          <w:szCs w:val="24"/>
        </w:rPr>
        <w:t>VirusTotal</w:t>
      </w:r>
      <w:proofErr w:type="spellEnd"/>
      <w:r w:rsidR="003F094B">
        <w:rPr>
          <w:rFonts w:asciiTheme="majorBidi" w:hAnsiTheme="majorBidi" w:cstheme="majorBidi"/>
          <w:color w:val="000000"/>
          <w:sz w:val="24"/>
          <w:szCs w:val="24"/>
        </w:rPr>
        <w:t xml:space="preserve"> to go over the unreported findings. Without further ado let’s dive into the initial analysis.</w:t>
      </w:r>
    </w:p>
    <w:bookmarkEnd w:id="0"/>
    <w:p w14:paraId="5B6D062B" w14:textId="6AE6D3A2" w:rsidR="003F094B" w:rsidRDefault="003F094B" w:rsidP="003F094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According to </w:t>
      </w:r>
      <w:proofErr w:type="spellStart"/>
      <w:r>
        <w:rPr>
          <w:rFonts w:asciiTheme="majorBidi" w:hAnsiTheme="majorBidi" w:cstheme="majorBidi"/>
          <w:color w:val="000000"/>
          <w:sz w:val="24"/>
          <w:szCs w:val="24"/>
        </w:rPr>
        <w:t>VirusTotal</w:t>
      </w:r>
      <w:proofErr w:type="spellEnd"/>
      <w:r w:rsidR="00B1058F">
        <w:rPr>
          <w:rFonts w:asciiTheme="majorBidi" w:hAnsiTheme="majorBidi" w:cstheme="majorBidi"/>
          <w:color w:val="000000"/>
          <w:sz w:val="24"/>
          <w:szCs w:val="24"/>
        </w:rPr>
        <w:t xml:space="preserve"> detection tab</w:t>
      </w:r>
      <w:r>
        <w:rPr>
          <w:rFonts w:asciiTheme="majorBidi" w:hAnsiTheme="majorBidi" w:cstheme="majorBidi"/>
          <w:color w:val="000000"/>
          <w:sz w:val="24"/>
          <w:szCs w:val="24"/>
        </w:rPr>
        <w:t xml:space="preserve"> </w:t>
      </w:r>
      <w:r w:rsidR="00B1058F">
        <w:rPr>
          <w:rFonts w:asciiTheme="majorBidi" w:hAnsiTheme="majorBidi" w:cstheme="majorBidi"/>
          <w:color w:val="000000"/>
          <w:sz w:val="24"/>
          <w:szCs w:val="24"/>
        </w:rPr>
        <w:t>in</w:t>
      </w:r>
      <w:r>
        <w:rPr>
          <w:rFonts w:asciiTheme="majorBidi" w:hAnsiTheme="majorBidi" w:cstheme="majorBidi"/>
          <w:color w:val="000000"/>
          <w:sz w:val="24"/>
          <w:szCs w:val="24"/>
        </w:rPr>
        <w:t xml:space="preserve"> Figure 9, only 25/72 vendors found this executable malicious, this could be partly because this is a newer strain of the </w:t>
      </w:r>
      <w:r w:rsidR="00354EC3">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Malware. The good news is that major vendors have caught on to it.</w:t>
      </w:r>
    </w:p>
    <w:p w14:paraId="428F25DE" w14:textId="27076B2F" w:rsidR="00754616" w:rsidRDefault="003F094B" w:rsidP="00BE769F">
      <w:pPr>
        <w:spacing w:line="480" w:lineRule="auto"/>
        <w:rPr>
          <w:rFonts w:asciiTheme="majorBidi" w:hAnsiTheme="majorBidi" w:cstheme="majorBidi"/>
          <w:b/>
          <w:bCs/>
          <w:color w:val="000000"/>
          <w:sz w:val="24"/>
          <w:szCs w:val="24"/>
        </w:rPr>
      </w:pPr>
      <w:r w:rsidRPr="003F094B">
        <w:rPr>
          <w:rFonts w:asciiTheme="majorBidi" w:hAnsiTheme="majorBidi" w:cstheme="majorBidi"/>
          <w:b/>
          <w:bCs/>
          <w:color w:val="000000"/>
          <w:sz w:val="24"/>
          <w:szCs w:val="24"/>
        </w:rPr>
        <w:t>Figure 9.</w:t>
      </w:r>
      <w:r>
        <w:rPr>
          <w:rFonts w:asciiTheme="majorBidi" w:hAnsiTheme="majorBidi" w:cstheme="majorBidi"/>
          <w:color w:val="000000"/>
          <w:sz w:val="24"/>
          <w:szCs w:val="24"/>
        </w:rPr>
        <w:br/>
      </w:r>
      <w:r>
        <w:rPr>
          <w:rFonts w:asciiTheme="majorBidi" w:hAnsiTheme="majorBidi" w:cstheme="majorBidi"/>
          <w:noProof/>
          <w:color w:val="000000"/>
          <w:sz w:val="24"/>
          <w:szCs w:val="24"/>
        </w:rPr>
        <w:drawing>
          <wp:inline distT="0" distB="0" distL="0" distR="0" wp14:anchorId="42785C4D" wp14:editId="15F564E3">
            <wp:extent cx="5528938" cy="441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813" cy="4430691"/>
                    </a:xfrm>
                    <a:prstGeom prst="rect">
                      <a:avLst/>
                    </a:prstGeom>
                    <a:noFill/>
                    <a:ln>
                      <a:noFill/>
                    </a:ln>
                  </pic:spPr>
                </pic:pic>
              </a:graphicData>
            </a:graphic>
          </wp:inline>
        </w:drawing>
      </w:r>
    </w:p>
    <w:p w14:paraId="5F0F81E4" w14:textId="489BE9DD" w:rsidR="00754616" w:rsidRDefault="00754616" w:rsidP="00BE769F">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br w:type="column"/>
      </w: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While looking at some of the vendors</w:t>
      </w:r>
      <w:r w:rsidR="00B1058F">
        <w:rPr>
          <w:rFonts w:asciiTheme="majorBidi" w:hAnsiTheme="majorBidi" w:cstheme="majorBidi"/>
          <w:color w:val="000000"/>
          <w:sz w:val="24"/>
          <w:szCs w:val="24"/>
        </w:rPr>
        <w:t xml:space="preserve"> </w:t>
      </w:r>
      <w:r w:rsidR="00595D24">
        <w:rPr>
          <w:rFonts w:asciiTheme="majorBidi" w:hAnsiTheme="majorBidi" w:cstheme="majorBidi"/>
          <w:color w:val="000000"/>
          <w:sz w:val="24"/>
          <w:szCs w:val="24"/>
        </w:rPr>
        <w:t>in</w:t>
      </w:r>
      <w:r w:rsidR="00B1058F">
        <w:rPr>
          <w:rFonts w:asciiTheme="majorBidi" w:hAnsiTheme="majorBidi" w:cstheme="majorBidi"/>
          <w:color w:val="000000"/>
          <w:sz w:val="24"/>
          <w:szCs w:val="24"/>
        </w:rPr>
        <w:t xml:space="preserve"> Figure 10,</w:t>
      </w:r>
      <w:r>
        <w:rPr>
          <w:rFonts w:asciiTheme="majorBidi" w:hAnsiTheme="majorBidi" w:cstheme="majorBidi"/>
          <w:color w:val="000000"/>
          <w:sz w:val="24"/>
          <w:szCs w:val="24"/>
        </w:rPr>
        <w:t xml:space="preserve"> I found a few </w:t>
      </w:r>
      <w:r w:rsidR="00595D24">
        <w:rPr>
          <w:rFonts w:asciiTheme="majorBidi" w:hAnsiTheme="majorBidi" w:cstheme="majorBidi"/>
          <w:color w:val="000000"/>
          <w:sz w:val="24"/>
          <w:szCs w:val="24"/>
        </w:rPr>
        <w:t>that</w:t>
      </w:r>
      <w:r>
        <w:rPr>
          <w:rFonts w:asciiTheme="majorBidi" w:hAnsiTheme="majorBidi" w:cstheme="majorBidi"/>
          <w:color w:val="000000"/>
          <w:sz w:val="24"/>
          <w:szCs w:val="24"/>
        </w:rPr>
        <w:t xml:space="preserve"> seem worrying </w:t>
      </w:r>
      <w:r w:rsidR="00595D24">
        <w:rPr>
          <w:rFonts w:asciiTheme="majorBidi" w:hAnsiTheme="majorBidi" w:cstheme="majorBidi"/>
          <w:color w:val="000000"/>
          <w:sz w:val="24"/>
          <w:szCs w:val="24"/>
        </w:rPr>
        <w:t xml:space="preserve">as </w:t>
      </w:r>
      <w:r>
        <w:rPr>
          <w:rFonts w:asciiTheme="majorBidi" w:hAnsiTheme="majorBidi" w:cstheme="majorBidi"/>
          <w:color w:val="000000"/>
          <w:sz w:val="24"/>
          <w:szCs w:val="24"/>
        </w:rPr>
        <w:t xml:space="preserve">they did not detect this malware. Bitdefender, </w:t>
      </w:r>
      <w:proofErr w:type="spellStart"/>
      <w:r>
        <w:rPr>
          <w:rFonts w:asciiTheme="majorBidi" w:hAnsiTheme="majorBidi" w:cstheme="majorBidi"/>
          <w:color w:val="000000"/>
          <w:sz w:val="24"/>
          <w:szCs w:val="24"/>
        </w:rPr>
        <w:t>Crowdstrike</w:t>
      </w:r>
      <w:proofErr w:type="spellEnd"/>
      <w:r>
        <w:rPr>
          <w:rFonts w:asciiTheme="majorBidi" w:hAnsiTheme="majorBidi" w:cstheme="majorBidi"/>
          <w:color w:val="000000"/>
          <w:sz w:val="24"/>
          <w:szCs w:val="24"/>
        </w:rPr>
        <w:t xml:space="preserve"> Falcon, VIPRE,</w:t>
      </w:r>
      <w:r w:rsidR="00B1058F">
        <w:rPr>
          <w:rFonts w:asciiTheme="majorBidi" w:hAnsiTheme="majorBidi" w:cstheme="majorBidi"/>
          <w:color w:val="000000"/>
          <w:sz w:val="24"/>
          <w:szCs w:val="24"/>
        </w:rPr>
        <w:t xml:space="preserve"> and </w:t>
      </w:r>
      <w:proofErr w:type="spellStart"/>
      <w:r w:rsidR="00B1058F">
        <w:rPr>
          <w:rFonts w:asciiTheme="majorBidi" w:hAnsiTheme="majorBidi" w:cstheme="majorBidi"/>
          <w:color w:val="000000"/>
          <w:sz w:val="24"/>
          <w:szCs w:val="24"/>
        </w:rPr>
        <w:t>SentinalOne</w:t>
      </w:r>
      <w:proofErr w:type="spellEnd"/>
      <w:r w:rsidR="00B1058F">
        <w:rPr>
          <w:rFonts w:asciiTheme="majorBidi" w:hAnsiTheme="majorBidi" w:cstheme="majorBidi"/>
          <w:color w:val="000000"/>
          <w:sz w:val="24"/>
          <w:szCs w:val="24"/>
        </w:rPr>
        <w:t xml:space="preserve"> did not detect the malware which is odd since they are major cybersecurity companies. Again, </w:t>
      </w:r>
      <w:r w:rsidR="00595D24">
        <w:rPr>
          <w:rFonts w:asciiTheme="majorBidi" w:hAnsiTheme="majorBidi" w:cstheme="majorBidi"/>
          <w:color w:val="000000"/>
          <w:sz w:val="24"/>
          <w:szCs w:val="24"/>
        </w:rPr>
        <w:t xml:space="preserve">this </w:t>
      </w:r>
      <w:r w:rsidR="00B1058F">
        <w:rPr>
          <w:rFonts w:asciiTheme="majorBidi" w:hAnsiTheme="majorBidi" w:cstheme="majorBidi"/>
          <w:color w:val="000000"/>
          <w:sz w:val="24"/>
          <w:szCs w:val="24"/>
        </w:rPr>
        <w:t>could be partly because this strain is new.</w:t>
      </w:r>
    </w:p>
    <w:p w14:paraId="3A83E42D" w14:textId="53F7DDD8" w:rsidR="00B1058F" w:rsidRPr="00B1058F" w:rsidRDefault="00B1058F" w:rsidP="00B1058F">
      <w:pPr>
        <w:spacing w:line="240" w:lineRule="auto"/>
        <w:rPr>
          <w:rFonts w:asciiTheme="majorBidi" w:hAnsiTheme="majorBidi" w:cstheme="majorBidi"/>
          <w:b/>
          <w:bCs/>
          <w:color w:val="000000"/>
          <w:sz w:val="24"/>
          <w:szCs w:val="24"/>
        </w:rPr>
      </w:pPr>
      <w:r w:rsidRPr="00B1058F">
        <w:rPr>
          <w:rFonts w:asciiTheme="majorBidi" w:hAnsiTheme="majorBidi" w:cstheme="majorBidi"/>
          <w:b/>
          <w:bCs/>
          <w:color w:val="000000"/>
          <w:sz w:val="24"/>
          <w:szCs w:val="24"/>
        </w:rPr>
        <w:t>Figure 10.</w:t>
      </w:r>
    </w:p>
    <w:p w14:paraId="1C594060" w14:textId="0F62DEF1" w:rsidR="00BE769F" w:rsidRDefault="00754616" w:rsidP="00BE769F">
      <w:pPr>
        <w:spacing w:line="480" w:lineRule="auto"/>
        <w:rPr>
          <w:rFonts w:asciiTheme="majorBidi" w:hAnsiTheme="majorBidi" w:cstheme="majorBidi"/>
          <w:color w:val="000000"/>
          <w:sz w:val="24"/>
          <w:szCs w:val="24"/>
        </w:rPr>
      </w:pPr>
      <w:r>
        <w:rPr>
          <w:rFonts w:asciiTheme="majorBidi" w:hAnsiTheme="majorBidi" w:cstheme="majorBidi"/>
          <w:b/>
          <w:bCs/>
          <w:noProof/>
          <w:color w:val="000000"/>
          <w:sz w:val="24"/>
          <w:szCs w:val="24"/>
        </w:rPr>
        <w:drawing>
          <wp:inline distT="0" distB="0" distL="0" distR="0" wp14:anchorId="0BF9E4C2" wp14:editId="00E61A07">
            <wp:extent cx="5429250" cy="643853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9712" cy="6450941"/>
                    </a:xfrm>
                    <a:prstGeom prst="rect">
                      <a:avLst/>
                    </a:prstGeom>
                    <a:noFill/>
                    <a:ln>
                      <a:noFill/>
                    </a:ln>
                  </pic:spPr>
                </pic:pic>
              </a:graphicData>
            </a:graphic>
          </wp:inline>
        </w:drawing>
      </w:r>
    </w:p>
    <w:p w14:paraId="749CA4AB" w14:textId="4E1D7BDC" w:rsidR="00B1058F" w:rsidRDefault="00B1058F" w:rsidP="00B1058F">
      <w:pPr>
        <w:spacing w:line="480" w:lineRule="auto"/>
        <w:ind w:firstLine="720"/>
        <w:rPr>
          <w:rFonts w:asciiTheme="majorBidi" w:hAnsiTheme="majorBidi" w:cstheme="majorBidi"/>
          <w:noProof/>
          <w:color w:val="000000"/>
          <w:sz w:val="24"/>
          <w:szCs w:val="24"/>
        </w:rPr>
      </w:pPr>
      <w:r>
        <w:rPr>
          <w:rFonts w:asciiTheme="majorBidi" w:hAnsiTheme="majorBidi" w:cstheme="majorBidi"/>
          <w:noProof/>
          <w:color w:val="000000"/>
          <w:sz w:val="24"/>
          <w:szCs w:val="24"/>
        </w:rPr>
        <w:lastRenderedPageBreak/>
        <w:t xml:space="preserve">Moving onwards to the details tab in Figure 11, we can see the confirmation that this is indeed the same file we saw on </w:t>
      </w:r>
      <w:r w:rsidRPr="00B1058F">
        <w:rPr>
          <w:rFonts w:asciiTheme="majorBidi" w:hAnsiTheme="majorBidi" w:cstheme="majorBidi"/>
          <w:noProof/>
          <w:color w:val="000000"/>
          <w:sz w:val="24"/>
          <w:szCs w:val="24"/>
        </w:rPr>
        <w:t>MalwareBazaar</w:t>
      </w:r>
      <w:r>
        <w:rPr>
          <w:rFonts w:asciiTheme="majorBidi" w:hAnsiTheme="majorBidi" w:cstheme="majorBidi"/>
          <w:noProof/>
          <w:color w:val="000000"/>
          <w:sz w:val="24"/>
          <w:szCs w:val="24"/>
        </w:rPr>
        <w:t xml:space="preserve"> as indicated by the matching SHA-256 hash. We also see that this executable was first analyzed by someone using VirusTotal only 4 hours before us! Also, we need to pay attention to the executable name on the top as it might come in handy in the future (INV 00932024.exe).</w:t>
      </w:r>
    </w:p>
    <w:p w14:paraId="292223F9" w14:textId="1A0032DB" w:rsidR="00B1058F" w:rsidRPr="00B1058F" w:rsidRDefault="00B1058F" w:rsidP="00B1058F">
      <w:pPr>
        <w:spacing w:line="240" w:lineRule="auto"/>
        <w:rPr>
          <w:rFonts w:asciiTheme="majorBidi" w:hAnsiTheme="majorBidi" w:cstheme="majorBidi"/>
          <w:b/>
          <w:bCs/>
          <w:noProof/>
          <w:color w:val="000000"/>
          <w:sz w:val="24"/>
          <w:szCs w:val="24"/>
        </w:rPr>
      </w:pPr>
      <w:r w:rsidRPr="00B1058F">
        <w:rPr>
          <w:rFonts w:asciiTheme="majorBidi" w:hAnsiTheme="majorBidi" w:cstheme="majorBidi"/>
          <w:b/>
          <w:bCs/>
          <w:noProof/>
          <w:color w:val="000000"/>
          <w:sz w:val="24"/>
          <w:szCs w:val="24"/>
        </w:rPr>
        <w:t>Figure 11.</w:t>
      </w:r>
    </w:p>
    <w:p w14:paraId="2DBF8AC9" w14:textId="7AA604EB" w:rsidR="00B1058F" w:rsidRPr="00BE769F" w:rsidRDefault="00B1058F" w:rsidP="00B1058F">
      <w:pPr>
        <w:spacing w:line="480" w:lineRule="auto"/>
        <w:rPr>
          <w:rFonts w:asciiTheme="majorBidi" w:hAnsiTheme="majorBidi" w:cstheme="majorBidi"/>
          <w:noProof/>
          <w:color w:val="000000"/>
          <w:sz w:val="24"/>
          <w:szCs w:val="24"/>
        </w:rPr>
      </w:pPr>
      <w:r>
        <w:rPr>
          <w:rFonts w:asciiTheme="majorBidi" w:hAnsiTheme="majorBidi" w:cstheme="majorBidi"/>
          <w:noProof/>
          <w:color w:val="000000"/>
          <w:sz w:val="24"/>
          <w:szCs w:val="24"/>
        </w:rPr>
        <w:drawing>
          <wp:inline distT="0" distB="0" distL="0" distR="0" wp14:anchorId="7AA742A5" wp14:editId="33D20100">
            <wp:extent cx="5057775" cy="608881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4773" cy="6109279"/>
                    </a:xfrm>
                    <a:prstGeom prst="rect">
                      <a:avLst/>
                    </a:prstGeom>
                    <a:noFill/>
                    <a:ln>
                      <a:noFill/>
                    </a:ln>
                  </pic:spPr>
                </pic:pic>
              </a:graphicData>
            </a:graphic>
          </wp:inline>
        </w:drawing>
      </w:r>
    </w:p>
    <w:p w14:paraId="7CF43806" w14:textId="207DB1F4" w:rsidR="005F60C4" w:rsidRPr="005F60C4" w:rsidRDefault="005F60C4"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 xml:space="preserve">Continuing with the details tab we can see some more relevant information, as mentioned before, some of the information on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is incomplete. As such it’s worth taking note of the Compiler Products section and its content in Figure 12 as it could have relevance in the secondary analysis.</w:t>
      </w:r>
    </w:p>
    <w:p w14:paraId="2CE8EF71" w14:textId="66F8942D" w:rsidR="005F60C4" w:rsidRDefault="005F60C4" w:rsidP="005F60C4">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Figure 12.</w:t>
      </w:r>
    </w:p>
    <w:p w14:paraId="68E892CF" w14:textId="7F368795" w:rsidR="00D319C2" w:rsidRDefault="005F60C4" w:rsidP="00D319C2">
      <w:pPr>
        <w:spacing w:line="48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02828B49" wp14:editId="19B0586D">
            <wp:extent cx="5408578" cy="63722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9307" cy="6373084"/>
                    </a:xfrm>
                    <a:prstGeom prst="rect">
                      <a:avLst/>
                    </a:prstGeom>
                    <a:noFill/>
                    <a:ln>
                      <a:noFill/>
                    </a:ln>
                  </pic:spPr>
                </pic:pic>
              </a:graphicData>
            </a:graphic>
          </wp:inline>
        </w:drawing>
      </w:r>
    </w:p>
    <w:p w14:paraId="2AD06D89" w14:textId="3D5BF04A" w:rsidR="005F60C4" w:rsidRDefault="005F60C4" w:rsidP="00D319C2">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lastRenderedPageBreak/>
        <w:tab/>
      </w:r>
      <w:r>
        <w:rPr>
          <w:rFonts w:asciiTheme="majorBidi" w:hAnsiTheme="majorBidi" w:cstheme="majorBidi"/>
          <w:color w:val="000000"/>
          <w:sz w:val="24"/>
          <w:szCs w:val="24"/>
        </w:rPr>
        <w:t xml:space="preserve">Moving into the relations tab in </w:t>
      </w:r>
      <w:r w:rsidR="00FC55D0">
        <w:rPr>
          <w:rFonts w:asciiTheme="majorBidi" w:hAnsiTheme="majorBidi" w:cstheme="majorBidi"/>
          <w:color w:val="000000"/>
          <w:sz w:val="24"/>
          <w:szCs w:val="24"/>
        </w:rPr>
        <w:t>Figure</w:t>
      </w:r>
      <w:r>
        <w:rPr>
          <w:rFonts w:asciiTheme="majorBidi" w:hAnsiTheme="majorBidi" w:cstheme="majorBidi"/>
          <w:color w:val="000000"/>
          <w:sz w:val="24"/>
          <w:szCs w:val="24"/>
        </w:rPr>
        <w:t xml:space="preserve"> 13</w:t>
      </w:r>
      <w:r w:rsidR="00FD3C09">
        <w:rPr>
          <w:rFonts w:asciiTheme="majorBidi" w:hAnsiTheme="majorBidi" w:cstheme="majorBidi"/>
          <w:color w:val="000000"/>
          <w:sz w:val="24"/>
          <w:szCs w:val="24"/>
        </w:rPr>
        <w:t>,</w:t>
      </w:r>
      <w:r>
        <w:rPr>
          <w:rFonts w:asciiTheme="majorBidi" w:hAnsiTheme="majorBidi" w:cstheme="majorBidi"/>
          <w:color w:val="000000"/>
          <w:sz w:val="24"/>
          <w:szCs w:val="24"/>
        </w:rPr>
        <w:t xml:space="preserve"> there is a plethora of information </w:t>
      </w:r>
      <w:r w:rsidR="00FC55D0">
        <w:rPr>
          <w:rFonts w:asciiTheme="majorBidi" w:hAnsiTheme="majorBidi" w:cstheme="majorBidi"/>
          <w:color w:val="000000"/>
          <w:sz w:val="24"/>
          <w:szCs w:val="24"/>
        </w:rPr>
        <w:t>that</w:t>
      </w:r>
      <w:r>
        <w:rPr>
          <w:rFonts w:asciiTheme="majorBidi" w:hAnsiTheme="majorBidi" w:cstheme="majorBidi"/>
          <w:color w:val="000000"/>
          <w:sz w:val="24"/>
          <w:szCs w:val="24"/>
        </w:rPr>
        <w:t xml:space="preserve"> will be </w:t>
      </w:r>
      <w:r w:rsidR="00FC55D0">
        <w:rPr>
          <w:rFonts w:asciiTheme="majorBidi" w:hAnsiTheme="majorBidi" w:cstheme="majorBidi"/>
          <w:color w:val="000000"/>
          <w:sz w:val="24"/>
          <w:szCs w:val="24"/>
        </w:rPr>
        <w:t>relevant</w:t>
      </w:r>
      <w:r>
        <w:rPr>
          <w:rFonts w:asciiTheme="majorBidi" w:hAnsiTheme="majorBidi" w:cstheme="majorBidi"/>
          <w:color w:val="000000"/>
          <w:sz w:val="24"/>
          <w:szCs w:val="24"/>
        </w:rPr>
        <w:t xml:space="preserve"> </w:t>
      </w:r>
      <w:r w:rsidR="00FC55D0">
        <w:rPr>
          <w:rFonts w:asciiTheme="majorBidi" w:hAnsiTheme="majorBidi" w:cstheme="majorBidi"/>
          <w:color w:val="000000"/>
          <w:sz w:val="24"/>
          <w:szCs w:val="24"/>
        </w:rPr>
        <w:t>to</w:t>
      </w:r>
      <w:r>
        <w:rPr>
          <w:rFonts w:asciiTheme="majorBidi" w:hAnsiTheme="majorBidi" w:cstheme="majorBidi"/>
          <w:color w:val="000000"/>
          <w:sz w:val="24"/>
          <w:szCs w:val="24"/>
        </w:rPr>
        <w:t xml:space="preserve"> the secondary analysis</w:t>
      </w:r>
      <w:r w:rsidR="00FC55D0">
        <w:rPr>
          <w:rFonts w:asciiTheme="majorBidi" w:hAnsiTheme="majorBidi" w:cstheme="majorBidi"/>
          <w:color w:val="000000"/>
          <w:sz w:val="24"/>
          <w:szCs w:val="24"/>
        </w:rPr>
        <w:t>. Upon first analysis, we can see that not many of the related IPs or FQDNs are being marked as malicious, again most likely partly due to it being new. It almost looks as if some of these results may be benign. However, note that some of the content presented here</w:t>
      </w:r>
      <w:r w:rsidR="00FD3C09">
        <w:rPr>
          <w:rFonts w:asciiTheme="majorBidi" w:hAnsiTheme="majorBidi" w:cstheme="majorBidi"/>
          <w:color w:val="000000"/>
          <w:sz w:val="24"/>
          <w:szCs w:val="24"/>
        </w:rPr>
        <w:t xml:space="preserve"> (domains)</w:t>
      </w:r>
      <w:r w:rsidR="00FC55D0">
        <w:rPr>
          <w:rFonts w:asciiTheme="majorBidi" w:hAnsiTheme="majorBidi" w:cstheme="majorBidi"/>
          <w:color w:val="000000"/>
          <w:sz w:val="24"/>
          <w:szCs w:val="24"/>
        </w:rPr>
        <w:t xml:space="preserve"> will be referenced in subsequent sections of the report with vindication.</w:t>
      </w:r>
    </w:p>
    <w:p w14:paraId="465B925A" w14:textId="0C422768" w:rsidR="00FC55D0" w:rsidRPr="00FC55D0" w:rsidRDefault="00FC55D0" w:rsidP="00FC55D0">
      <w:pPr>
        <w:spacing w:line="240" w:lineRule="auto"/>
        <w:rPr>
          <w:rFonts w:asciiTheme="majorBidi" w:hAnsiTheme="majorBidi" w:cstheme="majorBidi"/>
          <w:b/>
          <w:bCs/>
          <w:color w:val="000000"/>
          <w:sz w:val="24"/>
          <w:szCs w:val="24"/>
        </w:rPr>
      </w:pPr>
      <w:r w:rsidRPr="00FC55D0">
        <w:rPr>
          <w:rFonts w:asciiTheme="majorBidi" w:hAnsiTheme="majorBidi" w:cstheme="majorBidi"/>
          <w:b/>
          <w:bCs/>
          <w:color w:val="000000"/>
          <w:sz w:val="24"/>
          <w:szCs w:val="24"/>
        </w:rPr>
        <w:t>Figure 13.</w:t>
      </w:r>
    </w:p>
    <w:p w14:paraId="574523B8" w14:textId="792AEF6C" w:rsidR="00FC55D0" w:rsidRDefault="00FC55D0"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EFD00C8" wp14:editId="0911D5C2">
            <wp:extent cx="5010150" cy="6087774"/>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8935" cy="6098448"/>
                    </a:xfrm>
                    <a:prstGeom prst="rect">
                      <a:avLst/>
                    </a:prstGeom>
                    <a:noFill/>
                    <a:ln>
                      <a:noFill/>
                    </a:ln>
                  </pic:spPr>
                </pic:pic>
              </a:graphicData>
            </a:graphic>
          </wp:inline>
        </w:drawing>
      </w:r>
    </w:p>
    <w:p w14:paraId="709988D6" w14:textId="59333DA7" w:rsidR="00FC55D0" w:rsidRDefault="00FC55D0"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Continuing down in the relations tab in Figure 14, we see some more </w:t>
      </w:r>
      <w:r w:rsidR="000B6D07">
        <w:rPr>
          <w:rFonts w:asciiTheme="majorBidi" w:hAnsiTheme="majorBidi" w:cstheme="majorBidi"/>
          <w:color w:val="000000"/>
          <w:sz w:val="24"/>
          <w:szCs w:val="24"/>
        </w:rPr>
        <w:t>benign-looking</w:t>
      </w:r>
      <w:r>
        <w:rPr>
          <w:rFonts w:asciiTheme="majorBidi" w:hAnsiTheme="majorBidi" w:cstheme="majorBidi"/>
          <w:color w:val="000000"/>
          <w:sz w:val="24"/>
          <w:szCs w:val="24"/>
        </w:rPr>
        <w:t xml:space="preserve"> results. However, pay very close attention and take note of the “Dropped Files” section. Upon first analysis</w:t>
      </w:r>
      <w:r w:rsidR="000B6D07">
        <w:rPr>
          <w:rFonts w:asciiTheme="majorBidi" w:hAnsiTheme="majorBidi" w:cstheme="majorBidi"/>
          <w:color w:val="000000"/>
          <w:sz w:val="24"/>
          <w:szCs w:val="24"/>
        </w:rPr>
        <w:t>,</w:t>
      </w:r>
      <w:r>
        <w:rPr>
          <w:rFonts w:asciiTheme="majorBidi" w:hAnsiTheme="majorBidi" w:cstheme="majorBidi"/>
          <w:color w:val="000000"/>
          <w:sz w:val="24"/>
          <w:szCs w:val="24"/>
        </w:rPr>
        <w:t xml:space="preserve"> I overlooked this detail</w:t>
      </w:r>
      <w:r w:rsidR="000B6D07">
        <w:rPr>
          <w:rFonts w:asciiTheme="majorBidi" w:hAnsiTheme="majorBidi" w:cstheme="majorBidi"/>
          <w:color w:val="000000"/>
          <w:sz w:val="24"/>
          <w:szCs w:val="24"/>
        </w:rPr>
        <w:t xml:space="preserve"> thinking it may not be too relevant. But when </w:t>
      </w:r>
      <w:r w:rsidR="00FD3C09">
        <w:rPr>
          <w:rFonts w:asciiTheme="majorBidi" w:hAnsiTheme="majorBidi" w:cstheme="majorBidi"/>
          <w:color w:val="000000"/>
          <w:sz w:val="24"/>
          <w:szCs w:val="24"/>
        </w:rPr>
        <w:t xml:space="preserve">we </w:t>
      </w:r>
      <w:r w:rsidR="000B6D07">
        <w:rPr>
          <w:rFonts w:asciiTheme="majorBidi" w:hAnsiTheme="majorBidi" w:cstheme="majorBidi"/>
          <w:color w:val="000000"/>
          <w:sz w:val="24"/>
          <w:szCs w:val="24"/>
        </w:rPr>
        <w:t xml:space="preserve">dive more deeply into Basic Dynamic </w:t>
      </w:r>
      <w:r w:rsidR="00354EC3">
        <w:rPr>
          <w:rFonts w:asciiTheme="majorBidi" w:hAnsiTheme="majorBidi" w:cstheme="majorBidi"/>
          <w:color w:val="000000"/>
          <w:sz w:val="24"/>
          <w:szCs w:val="24"/>
        </w:rPr>
        <w:t>analysis,</w:t>
      </w:r>
      <w:r w:rsidR="000B6D07">
        <w:rPr>
          <w:rFonts w:asciiTheme="majorBidi" w:hAnsiTheme="majorBidi" w:cstheme="majorBidi"/>
          <w:color w:val="000000"/>
          <w:sz w:val="24"/>
          <w:szCs w:val="24"/>
        </w:rPr>
        <w:t xml:space="preserve"> we will see how this becomes </w:t>
      </w:r>
      <w:r w:rsidR="00FD3C09">
        <w:rPr>
          <w:rFonts w:asciiTheme="majorBidi" w:hAnsiTheme="majorBidi" w:cstheme="majorBidi"/>
          <w:color w:val="000000"/>
          <w:sz w:val="24"/>
          <w:szCs w:val="24"/>
        </w:rPr>
        <w:t>increasingly</w:t>
      </w:r>
      <w:r w:rsidR="000B6D07">
        <w:rPr>
          <w:rFonts w:asciiTheme="majorBidi" w:hAnsiTheme="majorBidi" w:cstheme="majorBidi"/>
          <w:color w:val="000000"/>
          <w:sz w:val="24"/>
          <w:szCs w:val="24"/>
        </w:rPr>
        <w:t xml:space="preserve"> relevant.</w:t>
      </w:r>
    </w:p>
    <w:p w14:paraId="4F37BB97" w14:textId="665B38C2" w:rsidR="000B6D07" w:rsidRDefault="000B6D07" w:rsidP="000B6D07">
      <w:pPr>
        <w:spacing w:line="240" w:lineRule="auto"/>
        <w:rPr>
          <w:rFonts w:asciiTheme="majorBidi" w:hAnsiTheme="majorBidi" w:cstheme="majorBidi"/>
          <w:b/>
          <w:bCs/>
          <w:color w:val="000000"/>
          <w:sz w:val="24"/>
          <w:szCs w:val="24"/>
        </w:rPr>
      </w:pPr>
      <w:r w:rsidRPr="000B6D07">
        <w:rPr>
          <w:rFonts w:asciiTheme="majorBidi" w:hAnsiTheme="majorBidi" w:cstheme="majorBidi"/>
          <w:b/>
          <w:bCs/>
          <w:color w:val="000000"/>
          <w:sz w:val="24"/>
          <w:szCs w:val="24"/>
        </w:rPr>
        <w:t>Figure 14.</w:t>
      </w:r>
    </w:p>
    <w:p w14:paraId="4DA2DE16" w14:textId="2F28DDF8" w:rsidR="000B6D07" w:rsidRPr="000B6D07" w:rsidRDefault="000B6D07" w:rsidP="000B6D07">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5190B70E" wp14:editId="6107B33C">
            <wp:extent cx="5271035" cy="6419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13" cy="6426887"/>
                    </a:xfrm>
                    <a:prstGeom prst="rect">
                      <a:avLst/>
                    </a:prstGeom>
                    <a:noFill/>
                    <a:ln>
                      <a:noFill/>
                    </a:ln>
                  </pic:spPr>
                </pic:pic>
              </a:graphicData>
            </a:graphic>
          </wp:inline>
        </w:drawing>
      </w:r>
    </w:p>
    <w:p w14:paraId="6291A71C" w14:textId="39D68E5B" w:rsidR="00FC55D0" w:rsidRDefault="000B6D07"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Under the behavior tab</w:t>
      </w:r>
      <w:r w:rsidR="00FD3C09">
        <w:rPr>
          <w:rFonts w:asciiTheme="majorBidi" w:hAnsiTheme="majorBidi" w:cstheme="majorBidi"/>
          <w:color w:val="000000"/>
          <w:sz w:val="24"/>
          <w:szCs w:val="24"/>
        </w:rPr>
        <w:t>,</w:t>
      </w:r>
      <w:r>
        <w:rPr>
          <w:rFonts w:asciiTheme="majorBidi" w:hAnsiTheme="majorBidi" w:cstheme="majorBidi"/>
          <w:color w:val="000000"/>
          <w:sz w:val="24"/>
          <w:szCs w:val="24"/>
        </w:rPr>
        <w:t xml:space="preserve"> we see additional information about what the sandbox environments found and concluded. As we can see, the dynamic analysis sandboxes in Figure 15 found that this executable is a MALWARE, and/or MALWARE STEALER TROJAN EVADER, and/or MALWARE SPREADER. Again, solidifying our assumption that this is a newer strain of malware that is difficult to detect using more methodical </w:t>
      </w:r>
      <w:r w:rsidR="004E514D">
        <w:rPr>
          <w:rFonts w:asciiTheme="majorBidi" w:hAnsiTheme="majorBidi" w:cstheme="majorBidi"/>
          <w:color w:val="000000"/>
          <w:sz w:val="24"/>
          <w:szCs w:val="24"/>
        </w:rPr>
        <w:t>analysis</w:t>
      </w:r>
      <w:r>
        <w:rPr>
          <w:rFonts w:asciiTheme="majorBidi" w:hAnsiTheme="majorBidi" w:cstheme="majorBidi"/>
          <w:color w:val="000000"/>
          <w:sz w:val="24"/>
          <w:szCs w:val="24"/>
        </w:rPr>
        <w:t xml:space="preserve"> employed by the undetected vendors.</w:t>
      </w:r>
    </w:p>
    <w:p w14:paraId="72AC957E" w14:textId="05F8A7A7" w:rsidR="004E514D" w:rsidRPr="004E514D" w:rsidRDefault="004E514D" w:rsidP="004E514D">
      <w:pPr>
        <w:spacing w:line="240" w:lineRule="auto"/>
        <w:rPr>
          <w:rFonts w:asciiTheme="majorBidi" w:hAnsiTheme="majorBidi" w:cstheme="majorBidi"/>
          <w:b/>
          <w:bCs/>
          <w:color w:val="000000"/>
          <w:sz w:val="24"/>
          <w:szCs w:val="24"/>
        </w:rPr>
      </w:pPr>
      <w:r w:rsidRPr="004E514D">
        <w:rPr>
          <w:rFonts w:asciiTheme="majorBidi" w:hAnsiTheme="majorBidi" w:cstheme="majorBidi"/>
          <w:b/>
          <w:bCs/>
          <w:color w:val="000000"/>
          <w:sz w:val="24"/>
          <w:szCs w:val="24"/>
        </w:rPr>
        <w:t>Figure 15.</w:t>
      </w:r>
    </w:p>
    <w:p w14:paraId="406C6E43" w14:textId="647C3C92" w:rsidR="004E514D" w:rsidRDefault="004E514D"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DE5AB11" wp14:editId="67D41BD6">
            <wp:extent cx="4600575" cy="57377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577" cy="5745283"/>
                    </a:xfrm>
                    <a:prstGeom prst="rect">
                      <a:avLst/>
                    </a:prstGeom>
                    <a:noFill/>
                    <a:ln>
                      <a:noFill/>
                    </a:ln>
                  </pic:spPr>
                </pic:pic>
              </a:graphicData>
            </a:graphic>
          </wp:inline>
        </w:drawing>
      </w:r>
    </w:p>
    <w:p w14:paraId="024B2A9D" w14:textId="36453BA3" w:rsidR="00FC55D0" w:rsidRDefault="004E514D"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Finally, arriving at the community tab in Figure 16 shows us that while this strain of malware may be </w:t>
      </w:r>
      <w:proofErr w:type="gramStart"/>
      <w:r>
        <w:rPr>
          <w:rFonts w:asciiTheme="majorBidi" w:hAnsiTheme="majorBidi" w:cstheme="majorBidi"/>
          <w:color w:val="000000"/>
          <w:sz w:val="24"/>
          <w:szCs w:val="24"/>
        </w:rPr>
        <w:t>fairly new</w:t>
      </w:r>
      <w:proofErr w:type="gramEnd"/>
      <w:r>
        <w:rPr>
          <w:rFonts w:asciiTheme="majorBidi" w:hAnsiTheme="majorBidi" w:cstheme="majorBidi"/>
          <w:color w:val="000000"/>
          <w:sz w:val="24"/>
          <w:szCs w:val="24"/>
        </w:rPr>
        <w:t xml:space="preserve"> and undetected, its origin strain is very well known and documented in the “Contained in Collections” section. The middle link by JaffaCakes118 contains some interesting information as well which we will quickly look at next. </w:t>
      </w:r>
    </w:p>
    <w:p w14:paraId="6222016C" w14:textId="78E410DC" w:rsidR="004E514D" w:rsidRPr="004E514D" w:rsidRDefault="004E514D" w:rsidP="004E514D">
      <w:pPr>
        <w:spacing w:line="240" w:lineRule="auto"/>
        <w:rPr>
          <w:rFonts w:asciiTheme="majorBidi" w:hAnsiTheme="majorBidi" w:cstheme="majorBidi"/>
          <w:b/>
          <w:bCs/>
          <w:color w:val="000000"/>
          <w:sz w:val="24"/>
          <w:szCs w:val="24"/>
        </w:rPr>
      </w:pPr>
      <w:r w:rsidRPr="004E514D">
        <w:rPr>
          <w:rFonts w:asciiTheme="majorBidi" w:hAnsiTheme="majorBidi" w:cstheme="majorBidi"/>
          <w:b/>
          <w:bCs/>
          <w:color w:val="000000"/>
          <w:sz w:val="24"/>
          <w:szCs w:val="24"/>
        </w:rPr>
        <w:t>Figure 16.</w:t>
      </w:r>
    </w:p>
    <w:p w14:paraId="1C3B45F6" w14:textId="234D432E" w:rsidR="00FC55D0" w:rsidRDefault="004E514D"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EE9E0E1" wp14:editId="28FF6E32">
            <wp:extent cx="5162550" cy="643040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948" cy="6435878"/>
                    </a:xfrm>
                    <a:prstGeom prst="rect">
                      <a:avLst/>
                    </a:prstGeom>
                    <a:noFill/>
                    <a:ln>
                      <a:noFill/>
                    </a:ln>
                  </pic:spPr>
                </pic:pic>
              </a:graphicData>
            </a:graphic>
          </wp:inline>
        </w:drawing>
      </w:r>
    </w:p>
    <w:p w14:paraId="3DB4ECC4" w14:textId="11CC25FB" w:rsidR="004E514D" w:rsidRDefault="004E514D"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 xml:space="preserve">Reading over some community information provided by JaffaCakes118 </w:t>
      </w:r>
      <w:r w:rsidR="00FA500E">
        <w:rPr>
          <w:rFonts w:asciiTheme="majorBidi" w:hAnsiTheme="majorBidi" w:cstheme="majorBidi"/>
          <w:color w:val="000000"/>
          <w:sz w:val="24"/>
          <w:szCs w:val="24"/>
        </w:rPr>
        <w:t xml:space="preserve"> in Figure 17 </w:t>
      </w:r>
      <w:r>
        <w:rPr>
          <w:rFonts w:asciiTheme="majorBidi" w:hAnsiTheme="majorBidi" w:cstheme="majorBidi"/>
          <w:color w:val="000000"/>
          <w:sz w:val="24"/>
          <w:szCs w:val="24"/>
        </w:rPr>
        <w:t>we can see</w:t>
      </w:r>
      <w:r w:rsidR="00FA500E">
        <w:rPr>
          <w:rFonts w:asciiTheme="majorBidi" w:hAnsiTheme="majorBidi" w:cstheme="majorBidi"/>
          <w:color w:val="000000"/>
          <w:sz w:val="24"/>
          <w:szCs w:val="24"/>
        </w:rPr>
        <w:t xml:space="preserve"> some related file hashes. And there are quite a lot, more than 80,000 to be precise. This shows us how this malware has been blown out of proportion.</w:t>
      </w:r>
    </w:p>
    <w:p w14:paraId="6E18D59B" w14:textId="0CBDCF06" w:rsidR="00FA500E" w:rsidRPr="00FA500E" w:rsidRDefault="00FA500E" w:rsidP="00FA500E">
      <w:pPr>
        <w:spacing w:line="240" w:lineRule="auto"/>
        <w:rPr>
          <w:rFonts w:asciiTheme="majorBidi" w:hAnsiTheme="majorBidi" w:cstheme="majorBidi"/>
          <w:b/>
          <w:bCs/>
          <w:color w:val="000000"/>
          <w:sz w:val="24"/>
          <w:szCs w:val="24"/>
        </w:rPr>
      </w:pPr>
      <w:r w:rsidRPr="00FA500E">
        <w:rPr>
          <w:rFonts w:asciiTheme="majorBidi" w:hAnsiTheme="majorBidi" w:cstheme="majorBidi"/>
          <w:b/>
          <w:bCs/>
          <w:color w:val="000000"/>
          <w:sz w:val="24"/>
          <w:szCs w:val="24"/>
        </w:rPr>
        <w:t>Figure 17.</w:t>
      </w:r>
    </w:p>
    <w:p w14:paraId="08635199" w14:textId="1E7165FB"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3556F62" wp14:editId="5273AEC8">
            <wp:extent cx="5353050" cy="67622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165" cy="6778767"/>
                    </a:xfrm>
                    <a:prstGeom prst="rect">
                      <a:avLst/>
                    </a:prstGeom>
                    <a:noFill/>
                    <a:ln>
                      <a:noFill/>
                    </a:ln>
                  </pic:spPr>
                </pic:pic>
              </a:graphicData>
            </a:graphic>
          </wp:inline>
        </w:drawing>
      </w:r>
    </w:p>
    <w:p w14:paraId="4D1DAB0C" w14:textId="268BAB93"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Additional information was provided as well in Figure 18, including Related domains that could be spreading the malware. I noticed Discord to be on the list as well which is interesting since Discord has been increasingly used by hackers to host “Webhooks” which are used almost like a Dropbox, where stolen user data gets sent to.</w:t>
      </w:r>
    </w:p>
    <w:p w14:paraId="115E91BE" w14:textId="7D5CE40E" w:rsidR="00FA500E" w:rsidRPr="00FA500E" w:rsidRDefault="00FA500E" w:rsidP="00FA500E">
      <w:pPr>
        <w:spacing w:line="240" w:lineRule="auto"/>
        <w:rPr>
          <w:rFonts w:asciiTheme="majorBidi" w:hAnsiTheme="majorBidi" w:cstheme="majorBidi"/>
          <w:b/>
          <w:bCs/>
          <w:color w:val="000000"/>
          <w:sz w:val="24"/>
          <w:szCs w:val="24"/>
        </w:rPr>
      </w:pPr>
      <w:r w:rsidRPr="00FA500E">
        <w:rPr>
          <w:rFonts w:asciiTheme="majorBidi" w:hAnsiTheme="majorBidi" w:cstheme="majorBidi"/>
          <w:b/>
          <w:bCs/>
          <w:color w:val="000000"/>
          <w:sz w:val="24"/>
          <w:szCs w:val="24"/>
        </w:rPr>
        <w:t>Figure 18</w:t>
      </w:r>
      <w:r w:rsidR="00611F1A">
        <w:rPr>
          <w:rFonts w:asciiTheme="majorBidi" w:hAnsiTheme="majorBidi" w:cstheme="majorBidi"/>
          <w:b/>
          <w:bCs/>
          <w:color w:val="000000"/>
          <w:sz w:val="24"/>
          <w:szCs w:val="24"/>
        </w:rPr>
        <w:t>.</w:t>
      </w:r>
    </w:p>
    <w:p w14:paraId="1636288F" w14:textId="355F5A6F" w:rsidR="00FA500E" w:rsidRDefault="00FA500E" w:rsidP="00D319C2">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4C4117F" wp14:editId="515D2920">
            <wp:extent cx="5181600" cy="6443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156" cy="6446964"/>
                    </a:xfrm>
                    <a:prstGeom prst="rect">
                      <a:avLst/>
                    </a:prstGeom>
                    <a:noFill/>
                    <a:ln>
                      <a:noFill/>
                    </a:ln>
                  </pic:spPr>
                </pic:pic>
              </a:graphicData>
            </a:graphic>
          </wp:inline>
        </w:drawing>
      </w:r>
    </w:p>
    <w:p w14:paraId="05750679" w14:textId="58163393" w:rsidR="00611F1A" w:rsidRDefault="00611F1A" w:rsidP="00D319C2">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lastRenderedPageBreak/>
        <w:tab/>
        <w:t>Finally, our last tab in Figure 19 contains a visual graph mapping of the malware. It provides us with a nice top-down view of how this malware is behaving. And again, as we see, it has many isolated instances of distribution vectors that correspond with our assumptions.</w:t>
      </w:r>
    </w:p>
    <w:p w14:paraId="3CA240B1" w14:textId="2790FD3B" w:rsidR="00611F1A" w:rsidRDefault="00611F1A" w:rsidP="00611F1A">
      <w:pPr>
        <w:spacing w:line="240" w:lineRule="auto"/>
        <w:rPr>
          <w:rFonts w:asciiTheme="majorBidi" w:hAnsiTheme="majorBidi" w:cstheme="majorBidi"/>
          <w:b/>
          <w:bCs/>
          <w:color w:val="000000"/>
          <w:sz w:val="24"/>
          <w:szCs w:val="24"/>
        </w:rPr>
      </w:pPr>
      <w:r w:rsidRPr="00611F1A">
        <w:rPr>
          <w:rFonts w:asciiTheme="majorBidi" w:hAnsiTheme="majorBidi" w:cstheme="majorBidi"/>
          <w:b/>
          <w:bCs/>
          <w:color w:val="000000"/>
          <w:sz w:val="24"/>
          <w:szCs w:val="24"/>
        </w:rPr>
        <w:t>Figure 19.</w:t>
      </w:r>
    </w:p>
    <w:p w14:paraId="4BA37694" w14:textId="7E30D574" w:rsidR="00611F1A" w:rsidRDefault="00611F1A" w:rsidP="00611F1A">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425893A5" wp14:editId="09421790">
            <wp:extent cx="6565605" cy="54292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0617" cy="5433395"/>
                    </a:xfrm>
                    <a:prstGeom prst="rect">
                      <a:avLst/>
                    </a:prstGeom>
                    <a:noFill/>
                    <a:ln>
                      <a:noFill/>
                    </a:ln>
                  </pic:spPr>
                </pic:pic>
              </a:graphicData>
            </a:graphic>
          </wp:inline>
        </w:drawing>
      </w:r>
    </w:p>
    <w:p w14:paraId="0AFE0D8B" w14:textId="72960DEA" w:rsidR="00611F1A" w:rsidRDefault="00611F1A" w:rsidP="00611F1A">
      <w:pPr>
        <w:spacing w:line="48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proofErr w:type="spellStart"/>
      <w:r w:rsidRPr="00E7119B">
        <w:rPr>
          <w:rFonts w:asciiTheme="majorBidi" w:hAnsiTheme="majorBidi" w:cstheme="majorBidi"/>
          <w:b/>
          <w:bCs/>
          <w:color w:val="000000"/>
          <w:sz w:val="24"/>
          <w:szCs w:val="24"/>
        </w:rPr>
        <w:lastRenderedPageBreak/>
        <w:t>AgentTesla</w:t>
      </w:r>
      <w:proofErr w:type="spellEnd"/>
      <w:r w:rsidRPr="005715F1">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Reghot</w:t>
      </w:r>
      <w:proofErr w:type="spellEnd"/>
    </w:p>
    <w:p w14:paraId="7AE207F9" w14:textId="722EE6CB" w:rsidR="00506057" w:rsidRDefault="00611F1A" w:rsidP="00611F1A">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proofErr w:type="spellStart"/>
      <w:r>
        <w:rPr>
          <w:rFonts w:asciiTheme="majorBidi" w:hAnsiTheme="majorBidi" w:cstheme="majorBidi"/>
          <w:color w:val="000000"/>
          <w:sz w:val="24"/>
          <w:szCs w:val="24"/>
        </w:rPr>
        <w:t>Regshot</w:t>
      </w:r>
      <w:proofErr w:type="spellEnd"/>
      <w:r>
        <w:rPr>
          <w:rFonts w:asciiTheme="majorBidi" w:hAnsiTheme="majorBidi" w:cstheme="majorBidi"/>
          <w:color w:val="000000"/>
          <w:sz w:val="24"/>
          <w:szCs w:val="24"/>
        </w:rPr>
        <w:t xml:space="preserve"> </w:t>
      </w:r>
      <w:r w:rsidR="00506057">
        <w:rPr>
          <w:rFonts w:asciiTheme="majorBidi" w:hAnsiTheme="majorBidi" w:cstheme="majorBidi"/>
          <w:color w:val="000000"/>
          <w:sz w:val="24"/>
          <w:szCs w:val="24"/>
        </w:rPr>
        <w:t xml:space="preserve">allowed us to </w:t>
      </w:r>
      <w:r>
        <w:rPr>
          <w:rFonts w:asciiTheme="majorBidi" w:hAnsiTheme="majorBidi" w:cstheme="majorBidi"/>
          <w:color w:val="000000"/>
          <w:sz w:val="24"/>
          <w:szCs w:val="24"/>
        </w:rPr>
        <w:t>gain</w:t>
      </w:r>
      <w:r w:rsidR="00506057">
        <w:rPr>
          <w:rFonts w:asciiTheme="majorBidi" w:hAnsiTheme="majorBidi" w:cstheme="majorBidi"/>
          <w:color w:val="000000"/>
          <w:sz w:val="24"/>
          <w:szCs w:val="24"/>
        </w:rPr>
        <w:t xml:space="preserve"> some insight as to how the malware operates, keep note that I ran </w:t>
      </w:r>
      <w:proofErr w:type="spellStart"/>
      <w:r w:rsidR="00506057">
        <w:rPr>
          <w:rFonts w:asciiTheme="majorBidi" w:hAnsiTheme="majorBidi" w:cstheme="majorBidi"/>
          <w:color w:val="000000"/>
          <w:sz w:val="24"/>
          <w:szCs w:val="24"/>
        </w:rPr>
        <w:t>Regshot</w:t>
      </w:r>
      <w:proofErr w:type="spellEnd"/>
      <w:r w:rsidR="00506057">
        <w:rPr>
          <w:rFonts w:asciiTheme="majorBidi" w:hAnsiTheme="majorBidi" w:cstheme="majorBidi"/>
          <w:color w:val="000000"/>
          <w:sz w:val="24"/>
          <w:szCs w:val="24"/>
        </w:rPr>
        <w:t xml:space="preserve"> twice to confirm my suspicions while also comparing some values to my host PC. </w:t>
      </w:r>
      <w:r>
        <w:rPr>
          <w:rFonts w:asciiTheme="majorBidi" w:hAnsiTheme="majorBidi" w:cstheme="majorBidi"/>
          <w:color w:val="000000"/>
          <w:sz w:val="24"/>
          <w:szCs w:val="24"/>
        </w:rPr>
        <w:t xml:space="preserve">It was the first tool that started allowing me to connect some dots and gain information about the logical behavior of the malware. While sifting through some of the </w:t>
      </w:r>
      <w:r w:rsidR="00506057">
        <w:rPr>
          <w:rFonts w:asciiTheme="majorBidi" w:hAnsiTheme="majorBidi" w:cstheme="majorBidi"/>
          <w:color w:val="000000"/>
          <w:sz w:val="24"/>
          <w:szCs w:val="24"/>
        </w:rPr>
        <w:t>entries in</w:t>
      </w:r>
      <w:r>
        <w:rPr>
          <w:rFonts w:asciiTheme="majorBidi" w:hAnsiTheme="majorBidi" w:cstheme="majorBidi"/>
          <w:color w:val="000000"/>
          <w:sz w:val="24"/>
          <w:szCs w:val="24"/>
        </w:rPr>
        <w:t xml:space="preserve"> Figure 20</w:t>
      </w:r>
      <w:r w:rsidR="00506057">
        <w:rPr>
          <w:rFonts w:asciiTheme="majorBidi" w:hAnsiTheme="majorBidi" w:cstheme="majorBidi"/>
          <w:color w:val="000000"/>
          <w:sz w:val="24"/>
          <w:szCs w:val="24"/>
        </w:rPr>
        <w:t xml:space="preserve"> I noticed a reference to SMB1. Usually, SMB1 is disabled in modern Operating Systems by SMB2 and SMB3 since it is very vulnerable. However here we see that SMB1 usage is being tracked, and modified moments after the execution of the executable. Possibly indicating that there is an exploit being used to spread the malware throughout networks.</w:t>
      </w:r>
      <w:r>
        <w:rPr>
          <w:rFonts w:asciiTheme="majorBidi" w:hAnsiTheme="majorBidi" w:cstheme="majorBidi"/>
          <w:color w:val="000000"/>
          <w:sz w:val="24"/>
          <w:szCs w:val="24"/>
        </w:rPr>
        <w:t xml:space="preserve"> </w:t>
      </w:r>
      <w:r w:rsidR="00506057">
        <w:rPr>
          <w:rFonts w:asciiTheme="majorBidi" w:hAnsiTheme="majorBidi" w:cstheme="majorBidi"/>
          <w:color w:val="000000"/>
          <w:sz w:val="24"/>
          <w:szCs w:val="24"/>
        </w:rPr>
        <w:t>The usage (counter) in our case has a hex value of E1 (225) jumping to a value of E2 (226) as highlighted below.</w:t>
      </w:r>
    </w:p>
    <w:p w14:paraId="158304B3" w14:textId="09C1AB4A" w:rsidR="00506057" w:rsidRPr="00506057" w:rsidRDefault="00506057" w:rsidP="00506057">
      <w:pPr>
        <w:spacing w:line="240" w:lineRule="auto"/>
        <w:rPr>
          <w:rFonts w:asciiTheme="majorBidi" w:hAnsiTheme="majorBidi" w:cstheme="majorBidi"/>
          <w:b/>
          <w:bCs/>
          <w:color w:val="000000"/>
          <w:sz w:val="24"/>
          <w:szCs w:val="24"/>
        </w:rPr>
      </w:pPr>
      <w:r w:rsidRPr="00506057">
        <w:rPr>
          <w:rFonts w:asciiTheme="majorBidi" w:hAnsiTheme="majorBidi" w:cstheme="majorBidi"/>
          <w:b/>
          <w:bCs/>
          <w:color w:val="000000"/>
          <w:sz w:val="24"/>
          <w:szCs w:val="24"/>
        </w:rPr>
        <w:t>Figure 20</w:t>
      </w:r>
      <w:r>
        <w:rPr>
          <w:rFonts w:asciiTheme="majorBidi" w:hAnsiTheme="majorBidi" w:cstheme="majorBidi"/>
          <w:b/>
          <w:bCs/>
          <w:color w:val="000000"/>
          <w:sz w:val="24"/>
          <w:szCs w:val="24"/>
        </w:rPr>
        <w:t>.</w:t>
      </w:r>
    </w:p>
    <w:p w14:paraId="08D40B0F" w14:textId="05D7FB1C" w:rsidR="00506057" w:rsidRDefault="00611F1A" w:rsidP="00611F1A">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A17371C" wp14:editId="6AF0C861">
            <wp:extent cx="6466278" cy="4124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0417" cy="4126965"/>
                    </a:xfrm>
                    <a:prstGeom prst="rect">
                      <a:avLst/>
                    </a:prstGeom>
                    <a:noFill/>
                    <a:ln>
                      <a:noFill/>
                    </a:ln>
                  </pic:spPr>
                </pic:pic>
              </a:graphicData>
            </a:graphic>
          </wp:inline>
        </w:drawing>
      </w:r>
    </w:p>
    <w:p w14:paraId="39DF6EE5" w14:textId="77777777" w:rsidR="00652030" w:rsidRDefault="00506057" w:rsidP="00611F1A">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Interestingly </w:t>
      </w:r>
      <w:r w:rsidR="005207CF">
        <w:rPr>
          <w:rFonts w:asciiTheme="majorBidi" w:hAnsiTheme="majorBidi" w:cstheme="majorBidi"/>
          <w:color w:val="000000"/>
          <w:sz w:val="24"/>
          <w:szCs w:val="24"/>
        </w:rPr>
        <w:t xml:space="preserve">enough, a few minutes after the </w:t>
      </w:r>
      <w:proofErr w:type="spellStart"/>
      <w:r w:rsidR="005207CF">
        <w:rPr>
          <w:rFonts w:asciiTheme="majorBidi" w:hAnsiTheme="majorBidi" w:cstheme="majorBidi"/>
          <w:color w:val="000000"/>
          <w:sz w:val="24"/>
          <w:szCs w:val="24"/>
        </w:rPr>
        <w:t>Regshot</w:t>
      </w:r>
      <w:proofErr w:type="spellEnd"/>
      <w:r w:rsidR="005207CF">
        <w:rPr>
          <w:rFonts w:asciiTheme="majorBidi" w:hAnsiTheme="majorBidi" w:cstheme="majorBidi"/>
          <w:color w:val="000000"/>
          <w:sz w:val="24"/>
          <w:szCs w:val="24"/>
        </w:rPr>
        <w:t xml:space="preserve"> was done. I decided to observe the registry value in Registry Editor, that’s where I noticed the value increment in Figure 21. Indicating that a process is repeatedly trying to access SMB1 and incrementing it to E3 (227).</w:t>
      </w:r>
    </w:p>
    <w:p w14:paraId="709DD3F1" w14:textId="70651310" w:rsidR="00652030" w:rsidRPr="00652030" w:rsidRDefault="00652030" w:rsidP="00652030">
      <w:pPr>
        <w:spacing w:line="240" w:lineRule="auto"/>
        <w:rPr>
          <w:rFonts w:asciiTheme="majorBidi" w:hAnsiTheme="majorBidi" w:cstheme="majorBidi"/>
          <w:b/>
          <w:bCs/>
          <w:color w:val="000000"/>
          <w:sz w:val="24"/>
          <w:szCs w:val="24"/>
        </w:rPr>
      </w:pPr>
      <w:r w:rsidRPr="00652030">
        <w:rPr>
          <w:rFonts w:asciiTheme="majorBidi" w:hAnsiTheme="majorBidi" w:cstheme="majorBidi"/>
          <w:b/>
          <w:bCs/>
          <w:color w:val="000000"/>
          <w:sz w:val="24"/>
          <w:szCs w:val="24"/>
        </w:rPr>
        <w:t>Figure 21.</w:t>
      </w:r>
    </w:p>
    <w:p w14:paraId="169FA70A" w14:textId="4D1BAD98" w:rsidR="00611F1A" w:rsidRDefault="00506057" w:rsidP="00611F1A">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2F049DE" wp14:editId="4FDC6F7D">
            <wp:extent cx="5943600" cy="3876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2A457F7E" w14:textId="412164DD" w:rsidR="00652030" w:rsidRDefault="005207CF" w:rsidP="00652030">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tab/>
      </w:r>
      <w:r w:rsidRPr="005207CF">
        <w:rPr>
          <w:rFonts w:asciiTheme="majorBidi" w:hAnsiTheme="majorBidi" w:cstheme="majorBidi"/>
          <w:color w:val="000000"/>
          <w:sz w:val="24"/>
          <w:szCs w:val="24"/>
        </w:rPr>
        <w:t xml:space="preserve">To investigate the SMB1 registry entry, I compared it and its values between my host PC and the virtual machine. This comparison was </w:t>
      </w:r>
      <w:r>
        <w:rPr>
          <w:rFonts w:asciiTheme="majorBidi" w:hAnsiTheme="majorBidi" w:cstheme="majorBidi"/>
          <w:color w:val="000000"/>
          <w:sz w:val="24"/>
          <w:szCs w:val="24"/>
        </w:rPr>
        <w:t>important</w:t>
      </w:r>
      <w:r w:rsidRPr="005207CF">
        <w:rPr>
          <w:rFonts w:asciiTheme="majorBidi" w:hAnsiTheme="majorBidi" w:cstheme="majorBidi"/>
          <w:color w:val="000000"/>
          <w:sz w:val="24"/>
          <w:szCs w:val="24"/>
        </w:rPr>
        <w:t xml:space="preserve"> because </w:t>
      </w:r>
      <w:proofErr w:type="gramStart"/>
      <w:r w:rsidRPr="005207CF">
        <w:rPr>
          <w:rFonts w:asciiTheme="majorBidi" w:hAnsiTheme="majorBidi" w:cstheme="majorBidi"/>
          <w:color w:val="000000"/>
          <w:sz w:val="24"/>
          <w:szCs w:val="24"/>
        </w:rPr>
        <w:t xml:space="preserve">all </w:t>
      </w:r>
      <w:r>
        <w:rPr>
          <w:rFonts w:asciiTheme="majorBidi" w:hAnsiTheme="majorBidi" w:cstheme="majorBidi"/>
          <w:color w:val="000000"/>
          <w:sz w:val="24"/>
          <w:szCs w:val="24"/>
        </w:rPr>
        <w:t>of</w:t>
      </w:r>
      <w:proofErr w:type="gramEnd"/>
      <w:r>
        <w:rPr>
          <w:rFonts w:asciiTheme="majorBidi" w:hAnsiTheme="majorBidi" w:cstheme="majorBidi"/>
          <w:color w:val="000000"/>
          <w:sz w:val="24"/>
          <w:szCs w:val="24"/>
        </w:rPr>
        <w:t xml:space="preserve"> the </w:t>
      </w:r>
      <w:r w:rsidRPr="005207CF">
        <w:rPr>
          <w:rFonts w:asciiTheme="majorBidi" w:hAnsiTheme="majorBidi" w:cstheme="majorBidi"/>
          <w:color w:val="000000"/>
          <w:sz w:val="24"/>
          <w:szCs w:val="24"/>
        </w:rPr>
        <w:t>programs installed on the virtual machine</w:t>
      </w:r>
      <w:r>
        <w:rPr>
          <w:rFonts w:asciiTheme="majorBidi" w:hAnsiTheme="majorBidi" w:cstheme="majorBidi"/>
          <w:color w:val="000000"/>
          <w:sz w:val="24"/>
          <w:szCs w:val="24"/>
        </w:rPr>
        <w:t xml:space="preserve"> (</w:t>
      </w:r>
      <w:r w:rsidRPr="005207CF">
        <w:rPr>
          <w:rFonts w:asciiTheme="majorBidi" w:hAnsiTheme="majorBidi" w:cstheme="majorBidi"/>
          <w:color w:val="000000"/>
          <w:sz w:val="24"/>
          <w:szCs w:val="24"/>
        </w:rPr>
        <w:t>exc</w:t>
      </w:r>
      <w:r>
        <w:rPr>
          <w:rFonts w:asciiTheme="majorBidi" w:hAnsiTheme="majorBidi" w:cstheme="majorBidi"/>
          <w:color w:val="000000"/>
          <w:sz w:val="24"/>
          <w:szCs w:val="24"/>
        </w:rPr>
        <w:t>ept</w:t>
      </w:r>
      <w:r w:rsidRPr="005207CF">
        <w:rPr>
          <w:rFonts w:asciiTheme="majorBidi" w:hAnsiTheme="majorBidi" w:cstheme="majorBidi"/>
          <w:color w:val="000000"/>
          <w:sz w:val="24"/>
          <w:szCs w:val="24"/>
        </w:rPr>
        <w:t xml:space="preserve"> the malware</w:t>
      </w:r>
      <w:r>
        <w:rPr>
          <w:rFonts w:asciiTheme="majorBidi" w:hAnsiTheme="majorBidi" w:cstheme="majorBidi"/>
          <w:color w:val="000000"/>
          <w:sz w:val="24"/>
          <w:szCs w:val="24"/>
        </w:rPr>
        <w:t xml:space="preserve">) </w:t>
      </w:r>
      <w:r w:rsidRPr="005207CF">
        <w:rPr>
          <w:rFonts w:asciiTheme="majorBidi" w:hAnsiTheme="majorBidi" w:cstheme="majorBidi"/>
          <w:color w:val="000000"/>
          <w:sz w:val="24"/>
          <w:szCs w:val="24"/>
        </w:rPr>
        <w:t xml:space="preserve">were also </w:t>
      </w:r>
      <w:r>
        <w:rPr>
          <w:rFonts w:asciiTheme="majorBidi" w:hAnsiTheme="majorBidi" w:cstheme="majorBidi"/>
          <w:color w:val="000000"/>
          <w:sz w:val="24"/>
          <w:szCs w:val="24"/>
        </w:rPr>
        <w:t>installed</w:t>
      </w:r>
      <w:r w:rsidRPr="005207CF">
        <w:rPr>
          <w:rFonts w:asciiTheme="majorBidi" w:hAnsiTheme="majorBidi" w:cstheme="majorBidi"/>
          <w:color w:val="000000"/>
          <w:sz w:val="24"/>
          <w:szCs w:val="24"/>
        </w:rPr>
        <w:t xml:space="preserve"> on my host PC. Th</w:t>
      </w:r>
      <w:r>
        <w:rPr>
          <w:rFonts w:asciiTheme="majorBidi" w:hAnsiTheme="majorBidi" w:cstheme="majorBidi"/>
          <w:color w:val="000000"/>
          <w:sz w:val="24"/>
          <w:szCs w:val="24"/>
        </w:rPr>
        <w:t>us</w:t>
      </w:r>
      <w:r w:rsidRPr="005207CF">
        <w:rPr>
          <w:rFonts w:asciiTheme="majorBidi" w:hAnsiTheme="majorBidi" w:cstheme="majorBidi"/>
          <w:color w:val="000000"/>
          <w:sz w:val="24"/>
          <w:szCs w:val="24"/>
        </w:rPr>
        <w:t>, any registry values present on the virtual machine but absent from the host PC would suggest that these were introduced by the malware, as it is the only differing factor.</w:t>
      </w:r>
      <w:r w:rsidR="00652030">
        <w:rPr>
          <w:rFonts w:asciiTheme="majorBidi" w:hAnsiTheme="majorBidi" w:cstheme="majorBidi"/>
          <w:color w:val="000000"/>
          <w:sz w:val="24"/>
          <w:szCs w:val="24"/>
        </w:rPr>
        <w:t xml:space="preserve"> And as we can see in Figure 22, this is exactly the case. The host PC does not even contain the path for SMB1, indicating that the malware is accessing this outdated vulnerable protocol.</w:t>
      </w:r>
    </w:p>
    <w:p w14:paraId="35C260BA" w14:textId="16E243D4" w:rsidR="00652030" w:rsidRDefault="00652030" w:rsidP="00652030">
      <w:pPr>
        <w:spacing w:line="240" w:lineRule="auto"/>
        <w:rPr>
          <w:rFonts w:asciiTheme="majorBidi" w:hAnsiTheme="majorBidi" w:cstheme="majorBidi"/>
          <w:b/>
          <w:bCs/>
          <w:color w:val="000000"/>
          <w:sz w:val="24"/>
          <w:szCs w:val="24"/>
        </w:rPr>
      </w:pPr>
      <w:r w:rsidRPr="00652030">
        <w:rPr>
          <w:rFonts w:asciiTheme="majorBidi" w:hAnsiTheme="majorBidi" w:cstheme="majorBidi"/>
          <w:b/>
          <w:bCs/>
          <w:color w:val="000000"/>
          <w:sz w:val="24"/>
          <w:szCs w:val="24"/>
        </w:rPr>
        <w:lastRenderedPageBreak/>
        <w:t>Figure 22.</w:t>
      </w:r>
      <w:r>
        <w:rPr>
          <w:rFonts w:asciiTheme="majorBidi" w:hAnsiTheme="majorBidi" w:cstheme="majorBidi"/>
          <w:b/>
          <w:bCs/>
          <w:noProof/>
          <w:color w:val="000000"/>
          <w:sz w:val="24"/>
          <w:szCs w:val="24"/>
        </w:rPr>
        <w:drawing>
          <wp:inline distT="0" distB="0" distL="0" distR="0" wp14:anchorId="40413FC3" wp14:editId="60D2B1EB">
            <wp:extent cx="5964273" cy="549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257" cy="5499596"/>
                    </a:xfrm>
                    <a:prstGeom prst="rect">
                      <a:avLst/>
                    </a:prstGeom>
                    <a:noFill/>
                    <a:ln>
                      <a:noFill/>
                    </a:ln>
                  </pic:spPr>
                </pic:pic>
              </a:graphicData>
            </a:graphic>
          </wp:inline>
        </w:drawing>
      </w:r>
    </w:p>
    <w:p w14:paraId="3905D049" w14:textId="77777777" w:rsidR="00652030" w:rsidRDefault="00652030" w:rsidP="00652030">
      <w:pPr>
        <w:spacing w:line="240" w:lineRule="auto"/>
        <w:rPr>
          <w:rFonts w:asciiTheme="majorBidi" w:hAnsiTheme="majorBidi" w:cstheme="majorBidi"/>
          <w:b/>
          <w:bCs/>
          <w:color w:val="000000"/>
          <w:sz w:val="24"/>
          <w:szCs w:val="24"/>
        </w:rPr>
      </w:pPr>
    </w:p>
    <w:p w14:paraId="16CFC872" w14:textId="47F99465" w:rsidR="00652030" w:rsidRDefault="00652030" w:rsidP="00652030">
      <w:pPr>
        <w:spacing w:line="480" w:lineRule="auto"/>
        <w:rPr>
          <w:rFonts w:asciiTheme="majorBidi" w:hAnsiTheme="majorBidi" w:cstheme="majorBidi"/>
          <w:b/>
          <w:bCs/>
          <w:color w:val="000000"/>
          <w:sz w:val="24"/>
          <w:szCs w:val="24"/>
        </w:rPr>
      </w:pPr>
      <w:proofErr w:type="spellStart"/>
      <w:r w:rsidRPr="00E7119B">
        <w:rPr>
          <w:rFonts w:asciiTheme="majorBidi" w:hAnsiTheme="majorBidi" w:cstheme="majorBidi"/>
          <w:b/>
          <w:bCs/>
          <w:color w:val="000000"/>
          <w:sz w:val="24"/>
          <w:szCs w:val="24"/>
        </w:rPr>
        <w:t>AgentTesla</w:t>
      </w:r>
      <w:proofErr w:type="spellEnd"/>
      <w:r w:rsidRPr="005715F1">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Process Monitor</w:t>
      </w:r>
    </w:p>
    <w:p w14:paraId="2858C5D5" w14:textId="13A55711" w:rsidR="00214093" w:rsidRDefault="00652030" w:rsidP="00652030">
      <w:pPr>
        <w:spacing w:line="480" w:lineRule="auto"/>
        <w:rPr>
          <w:rFonts w:asciiTheme="majorBidi" w:hAnsiTheme="majorBidi" w:cstheme="majorBidi"/>
          <w:color w:val="000000"/>
          <w:sz w:val="24"/>
          <w:szCs w:val="24"/>
        </w:rPr>
      </w:pPr>
      <w:r>
        <w:rPr>
          <w:rFonts w:asciiTheme="majorBidi" w:hAnsiTheme="majorBidi" w:cstheme="majorBidi"/>
          <w:b/>
          <w:bCs/>
          <w:color w:val="000000"/>
          <w:sz w:val="24"/>
          <w:szCs w:val="24"/>
        </w:rPr>
        <w:tab/>
      </w:r>
      <w:r>
        <w:rPr>
          <w:rFonts w:asciiTheme="majorBidi" w:hAnsiTheme="majorBidi" w:cstheme="majorBidi"/>
          <w:color w:val="000000"/>
          <w:sz w:val="24"/>
          <w:szCs w:val="24"/>
        </w:rPr>
        <w:t>Process Monitor provided a goldmine of information</w:t>
      </w:r>
      <w:r w:rsidR="00214093">
        <w:rPr>
          <w:rFonts w:asciiTheme="majorBidi" w:hAnsiTheme="majorBidi" w:cstheme="majorBidi"/>
          <w:color w:val="000000"/>
          <w:sz w:val="24"/>
          <w:szCs w:val="24"/>
        </w:rPr>
        <w:t>. I did my best to omit and condense as much as I could. However, upon execution of the malware, a long list of operations was executed. The reason why I won't omit them is because I am certain they all compile and write their information in two separate files which also appear in the list of operations. The next Figures will illustrate this. The configuration for the filters will be provided at the end as well.</w:t>
      </w:r>
    </w:p>
    <w:p w14:paraId="3DA1AB2E" w14:textId="2CD87B10" w:rsidR="00611F1A"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23.</w:t>
      </w:r>
    </w:p>
    <w:p w14:paraId="7F5E7F05" w14:textId="43D1E897" w:rsidR="00214093" w:rsidRDefault="00214093"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846D2D3" wp14:editId="6B9A8048">
            <wp:extent cx="5524500" cy="79460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9277" cy="7952943"/>
                    </a:xfrm>
                    <a:prstGeom prst="rect">
                      <a:avLst/>
                    </a:prstGeom>
                    <a:noFill/>
                    <a:ln>
                      <a:noFill/>
                    </a:ln>
                  </pic:spPr>
                </pic:pic>
              </a:graphicData>
            </a:graphic>
          </wp:inline>
        </w:drawing>
      </w:r>
    </w:p>
    <w:p w14:paraId="65DD9726" w14:textId="654FDA36" w:rsidR="00214093"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4</w:t>
      </w:r>
      <w:r w:rsidRPr="00214093">
        <w:rPr>
          <w:rFonts w:asciiTheme="majorBidi" w:hAnsiTheme="majorBidi" w:cstheme="majorBidi"/>
          <w:b/>
          <w:bCs/>
          <w:color w:val="000000"/>
          <w:sz w:val="24"/>
          <w:szCs w:val="24"/>
        </w:rPr>
        <w:t>.</w:t>
      </w:r>
    </w:p>
    <w:p w14:paraId="00FC8106" w14:textId="5C549103" w:rsidR="00214093" w:rsidRPr="00214093" w:rsidRDefault="00214093"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92B43E9" wp14:editId="5C5A0C5A">
            <wp:extent cx="5572125" cy="79483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3566" cy="7950392"/>
                    </a:xfrm>
                    <a:prstGeom prst="rect">
                      <a:avLst/>
                    </a:prstGeom>
                    <a:noFill/>
                    <a:ln>
                      <a:noFill/>
                    </a:ln>
                  </pic:spPr>
                </pic:pic>
              </a:graphicData>
            </a:graphic>
          </wp:inline>
        </w:drawing>
      </w:r>
    </w:p>
    <w:p w14:paraId="1CCC43E2" w14:textId="187D6CD5" w:rsidR="00214093" w:rsidRPr="00214093" w:rsidRDefault="00214093" w:rsidP="00214093">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214093">
        <w:rPr>
          <w:rFonts w:asciiTheme="majorBidi" w:hAnsiTheme="majorBidi" w:cstheme="majorBidi"/>
          <w:b/>
          <w:bCs/>
          <w:color w:val="000000"/>
          <w:sz w:val="24"/>
          <w:szCs w:val="24"/>
        </w:rPr>
        <w:lastRenderedPageBreak/>
        <w:t>Figure 2</w:t>
      </w:r>
      <w:r w:rsidR="00984DD4">
        <w:rPr>
          <w:rFonts w:asciiTheme="majorBidi" w:hAnsiTheme="majorBidi" w:cstheme="majorBidi"/>
          <w:b/>
          <w:bCs/>
          <w:color w:val="000000"/>
          <w:sz w:val="24"/>
          <w:szCs w:val="24"/>
        </w:rPr>
        <w:t>5</w:t>
      </w:r>
      <w:r w:rsidRPr="00214093">
        <w:rPr>
          <w:rFonts w:asciiTheme="majorBidi" w:hAnsiTheme="majorBidi" w:cstheme="majorBidi"/>
          <w:b/>
          <w:bCs/>
          <w:color w:val="000000"/>
          <w:sz w:val="24"/>
          <w:szCs w:val="24"/>
        </w:rPr>
        <w:t>.</w:t>
      </w:r>
    </w:p>
    <w:p w14:paraId="6354E428" w14:textId="6F4EEF1C" w:rsidR="00984DD4"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9E38563" wp14:editId="4A890528">
            <wp:extent cx="5619750" cy="7950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2507" cy="7954466"/>
                    </a:xfrm>
                    <a:prstGeom prst="rect">
                      <a:avLst/>
                    </a:prstGeom>
                    <a:noFill/>
                    <a:ln>
                      <a:noFill/>
                    </a:ln>
                  </pic:spPr>
                </pic:pic>
              </a:graphicData>
            </a:graphic>
          </wp:inline>
        </w:drawing>
      </w:r>
    </w:p>
    <w:p w14:paraId="17A818C2" w14:textId="1674672B" w:rsidR="00214093" w:rsidRPr="00984DD4" w:rsidRDefault="00984DD4" w:rsidP="00984DD4">
      <w:pPr>
        <w:spacing w:line="24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6</w:t>
      </w:r>
      <w:r w:rsidR="00214093" w:rsidRPr="00214093">
        <w:rPr>
          <w:rFonts w:asciiTheme="majorBidi" w:hAnsiTheme="majorBidi" w:cstheme="majorBidi"/>
          <w:b/>
          <w:bCs/>
          <w:color w:val="000000"/>
          <w:sz w:val="24"/>
          <w:szCs w:val="24"/>
        </w:rPr>
        <w:t>.</w:t>
      </w:r>
    </w:p>
    <w:p w14:paraId="26CA8A8B" w14:textId="6DEC20B4"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3D305E45" wp14:editId="382235E3">
            <wp:extent cx="5638800" cy="79476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2601" cy="7953030"/>
                    </a:xfrm>
                    <a:prstGeom prst="rect">
                      <a:avLst/>
                    </a:prstGeom>
                    <a:noFill/>
                    <a:ln>
                      <a:noFill/>
                    </a:ln>
                  </pic:spPr>
                </pic:pic>
              </a:graphicData>
            </a:graphic>
          </wp:inline>
        </w:drawing>
      </w:r>
    </w:p>
    <w:p w14:paraId="6DE1BB94" w14:textId="77777777" w:rsidR="00984DD4"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7.</w:t>
      </w:r>
    </w:p>
    <w:p w14:paraId="68E94D46" w14:textId="594654FD" w:rsidR="00984DD4" w:rsidRDefault="00984DD4" w:rsidP="00984DD4">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48D19C29" wp14:editId="6B842117">
            <wp:extent cx="5438775" cy="79151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3788" cy="7922412"/>
                    </a:xfrm>
                    <a:prstGeom prst="rect">
                      <a:avLst/>
                    </a:prstGeom>
                    <a:noFill/>
                    <a:ln>
                      <a:noFill/>
                    </a:ln>
                  </pic:spPr>
                </pic:pic>
              </a:graphicData>
            </a:graphic>
          </wp:inline>
        </w:drawing>
      </w:r>
      <w:r w:rsidR="00214093" w:rsidRPr="00214093">
        <w:rPr>
          <w:rFonts w:asciiTheme="majorBidi" w:hAnsiTheme="majorBidi" w:cstheme="majorBidi"/>
          <w:b/>
          <w:bCs/>
          <w:color w:val="000000"/>
          <w:sz w:val="24"/>
          <w:szCs w:val="24"/>
        </w:rPr>
        <w:t>.</w:t>
      </w:r>
    </w:p>
    <w:p w14:paraId="55B44980" w14:textId="371B932A" w:rsidR="00214093" w:rsidRDefault="00984DD4" w:rsidP="00214093">
      <w:pPr>
        <w:spacing w:line="240" w:lineRule="auto"/>
        <w:rPr>
          <w:rFonts w:asciiTheme="majorBidi" w:hAnsiTheme="majorBidi" w:cstheme="majorBidi"/>
          <w:b/>
          <w:bCs/>
          <w:color w:val="000000"/>
          <w:sz w:val="24"/>
          <w:szCs w:val="24"/>
        </w:rPr>
      </w:pPr>
      <w:r w:rsidRPr="00984DD4">
        <w:rPr>
          <w:rFonts w:asciiTheme="majorBidi" w:hAnsiTheme="majorBidi" w:cstheme="majorBidi"/>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8</w:t>
      </w:r>
      <w:r w:rsidR="00214093" w:rsidRPr="00214093">
        <w:rPr>
          <w:rFonts w:asciiTheme="majorBidi" w:hAnsiTheme="majorBidi" w:cstheme="majorBidi"/>
          <w:b/>
          <w:bCs/>
          <w:color w:val="000000"/>
          <w:sz w:val="24"/>
          <w:szCs w:val="24"/>
        </w:rPr>
        <w:t>.</w:t>
      </w:r>
    </w:p>
    <w:p w14:paraId="11BC9A48" w14:textId="326110A8" w:rsidR="00984DD4"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28D70529" wp14:editId="4EAC2A20">
            <wp:extent cx="5438775" cy="79284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2997" cy="7934641"/>
                    </a:xfrm>
                    <a:prstGeom prst="rect">
                      <a:avLst/>
                    </a:prstGeom>
                    <a:noFill/>
                    <a:ln>
                      <a:noFill/>
                    </a:ln>
                  </pic:spPr>
                </pic:pic>
              </a:graphicData>
            </a:graphic>
          </wp:inline>
        </w:drawing>
      </w:r>
    </w:p>
    <w:p w14:paraId="665CF513" w14:textId="12A85AA7" w:rsidR="00984DD4"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Figure 2</w:t>
      </w:r>
      <w:r>
        <w:rPr>
          <w:rFonts w:asciiTheme="majorBidi" w:hAnsiTheme="majorBidi" w:cstheme="majorBidi"/>
          <w:b/>
          <w:bCs/>
          <w:color w:val="000000"/>
          <w:sz w:val="24"/>
          <w:szCs w:val="24"/>
        </w:rPr>
        <w:t>9.</w:t>
      </w:r>
    </w:p>
    <w:p w14:paraId="37484C6B" w14:textId="4D30DB61"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1960B932" wp14:editId="0B6B7D0A">
            <wp:extent cx="5411371" cy="7915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4060" cy="7919209"/>
                    </a:xfrm>
                    <a:prstGeom prst="rect">
                      <a:avLst/>
                    </a:prstGeom>
                    <a:noFill/>
                    <a:ln>
                      <a:noFill/>
                    </a:ln>
                  </pic:spPr>
                </pic:pic>
              </a:graphicData>
            </a:graphic>
          </wp:inline>
        </w:drawing>
      </w:r>
      <w:r w:rsidR="00214093" w:rsidRPr="00214093">
        <w:rPr>
          <w:rFonts w:asciiTheme="majorBidi" w:hAnsiTheme="majorBidi" w:cstheme="majorBidi"/>
          <w:b/>
          <w:bCs/>
          <w:color w:val="000000"/>
          <w:sz w:val="24"/>
          <w:szCs w:val="24"/>
        </w:rPr>
        <w:t>.</w:t>
      </w:r>
    </w:p>
    <w:p w14:paraId="13F40D28" w14:textId="79CFFDB6" w:rsidR="00214093" w:rsidRPr="00214093" w:rsidRDefault="00214093" w:rsidP="00214093">
      <w:pPr>
        <w:spacing w:line="240" w:lineRule="auto"/>
        <w:rPr>
          <w:rFonts w:asciiTheme="majorBidi" w:hAnsiTheme="majorBidi" w:cstheme="majorBidi"/>
          <w:b/>
          <w:bCs/>
          <w:color w:val="000000"/>
          <w:sz w:val="24"/>
          <w:szCs w:val="24"/>
        </w:rPr>
      </w:pPr>
      <w:r w:rsidRPr="00214093">
        <w:rPr>
          <w:rFonts w:asciiTheme="majorBidi" w:hAnsiTheme="majorBidi" w:cstheme="majorBidi"/>
          <w:b/>
          <w:bCs/>
          <w:color w:val="000000"/>
          <w:sz w:val="24"/>
          <w:szCs w:val="24"/>
        </w:rPr>
        <w:lastRenderedPageBreak/>
        <w:t xml:space="preserve">Figure </w:t>
      </w:r>
      <w:r w:rsidR="00984DD4">
        <w:rPr>
          <w:rFonts w:asciiTheme="majorBidi" w:hAnsiTheme="majorBidi" w:cstheme="majorBidi"/>
          <w:b/>
          <w:bCs/>
          <w:color w:val="000000"/>
          <w:sz w:val="24"/>
          <w:szCs w:val="24"/>
        </w:rPr>
        <w:t>30</w:t>
      </w:r>
      <w:r w:rsidRPr="00214093">
        <w:rPr>
          <w:rFonts w:asciiTheme="majorBidi" w:hAnsiTheme="majorBidi" w:cstheme="majorBidi"/>
          <w:b/>
          <w:bCs/>
          <w:color w:val="000000"/>
          <w:sz w:val="24"/>
          <w:szCs w:val="24"/>
        </w:rPr>
        <w:t>.</w:t>
      </w:r>
    </w:p>
    <w:p w14:paraId="14A98216" w14:textId="7A513679"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F9109F3" wp14:editId="2908B05F">
            <wp:extent cx="5419725" cy="794095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4752" cy="7948322"/>
                    </a:xfrm>
                    <a:prstGeom prst="rect">
                      <a:avLst/>
                    </a:prstGeom>
                    <a:noFill/>
                    <a:ln>
                      <a:noFill/>
                    </a:ln>
                  </pic:spPr>
                </pic:pic>
              </a:graphicData>
            </a:graphic>
          </wp:inline>
        </w:drawing>
      </w:r>
    </w:p>
    <w:p w14:paraId="5B8C6117" w14:textId="60DD1080" w:rsid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31</w:t>
      </w:r>
      <w:r w:rsidR="00214093" w:rsidRPr="00214093">
        <w:rPr>
          <w:rFonts w:asciiTheme="majorBidi" w:hAnsiTheme="majorBidi" w:cstheme="majorBidi"/>
          <w:b/>
          <w:bCs/>
          <w:color w:val="000000"/>
          <w:sz w:val="24"/>
          <w:szCs w:val="24"/>
        </w:rPr>
        <w:t>.</w:t>
      </w:r>
    </w:p>
    <w:p w14:paraId="6E75B7EA" w14:textId="163762FD" w:rsidR="00984DD4"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7436179A" wp14:editId="5F28C785">
            <wp:extent cx="5438775" cy="79511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5583" cy="7961056"/>
                    </a:xfrm>
                    <a:prstGeom prst="rect">
                      <a:avLst/>
                    </a:prstGeom>
                    <a:noFill/>
                    <a:ln>
                      <a:noFill/>
                    </a:ln>
                  </pic:spPr>
                </pic:pic>
              </a:graphicData>
            </a:graphic>
          </wp:inline>
        </w:drawing>
      </w:r>
    </w:p>
    <w:p w14:paraId="75B79EE2" w14:textId="003351DA" w:rsidR="00214093" w:rsidRPr="00214093" w:rsidRDefault="00214093" w:rsidP="00214093">
      <w:pPr>
        <w:spacing w:line="240" w:lineRule="auto"/>
        <w:rPr>
          <w:rFonts w:asciiTheme="majorBidi" w:hAnsiTheme="majorBidi" w:cstheme="majorBidi"/>
          <w:b/>
          <w:bCs/>
          <w:color w:val="000000"/>
          <w:sz w:val="24"/>
          <w:szCs w:val="24"/>
        </w:rPr>
      </w:pPr>
      <w:r w:rsidRPr="00214093">
        <w:rPr>
          <w:rFonts w:asciiTheme="majorBidi" w:hAnsiTheme="majorBidi" w:cstheme="majorBidi"/>
          <w:b/>
          <w:bCs/>
          <w:color w:val="000000"/>
          <w:sz w:val="24"/>
          <w:szCs w:val="24"/>
        </w:rPr>
        <w:lastRenderedPageBreak/>
        <w:t xml:space="preserve">Figure </w:t>
      </w:r>
      <w:r w:rsidR="00984DD4">
        <w:rPr>
          <w:rFonts w:asciiTheme="majorBidi" w:hAnsiTheme="majorBidi" w:cstheme="majorBidi"/>
          <w:b/>
          <w:bCs/>
          <w:color w:val="000000"/>
          <w:sz w:val="24"/>
          <w:szCs w:val="24"/>
        </w:rPr>
        <w:t>32</w:t>
      </w:r>
      <w:r w:rsidRPr="00214093">
        <w:rPr>
          <w:rFonts w:asciiTheme="majorBidi" w:hAnsiTheme="majorBidi" w:cstheme="majorBidi"/>
          <w:b/>
          <w:bCs/>
          <w:color w:val="000000"/>
          <w:sz w:val="24"/>
          <w:szCs w:val="24"/>
        </w:rPr>
        <w:t>.</w:t>
      </w:r>
    </w:p>
    <w:p w14:paraId="20573A6A" w14:textId="1A0FE8DB"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220087D" wp14:editId="03DB63C0">
            <wp:extent cx="5448300" cy="79515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0595" cy="7954923"/>
                    </a:xfrm>
                    <a:prstGeom prst="rect">
                      <a:avLst/>
                    </a:prstGeom>
                    <a:noFill/>
                    <a:ln>
                      <a:noFill/>
                    </a:ln>
                  </pic:spPr>
                </pic:pic>
              </a:graphicData>
            </a:graphic>
          </wp:inline>
        </w:drawing>
      </w:r>
    </w:p>
    <w:p w14:paraId="54759040" w14:textId="22FA7DA8"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33</w:t>
      </w:r>
      <w:r w:rsidR="00214093" w:rsidRPr="00214093">
        <w:rPr>
          <w:rFonts w:asciiTheme="majorBidi" w:hAnsiTheme="majorBidi" w:cstheme="majorBidi"/>
          <w:b/>
          <w:bCs/>
          <w:color w:val="000000"/>
          <w:sz w:val="24"/>
          <w:szCs w:val="24"/>
        </w:rPr>
        <w:t>.</w:t>
      </w:r>
    </w:p>
    <w:p w14:paraId="3D2BB7E0" w14:textId="52C55D03"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47653C7" wp14:editId="1323905A">
            <wp:extent cx="5436248" cy="792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869" cy="7931536"/>
                    </a:xfrm>
                    <a:prstGeom prst="rect">
                      <a:avLst/>
                    </a:prstGeom>
                    <a:noFill/>
                    <a:ln>
                      <a:noFill/>
                    </a:ln>
                  </pic:spPr>
                </pic:pic>
              </a:graphicData>
            </a:graphic>
          </wp:inline>
        </w:drawing>
      </w:r>
    </w:p>
    <w:p w14:paraId="5B2C701C" w14:textId="0802737B" w:rsidR="00214093" w:rsidRPr="00214093" w:rsidRDefault="00984DD4" w:rsidP="00214093">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br w:type="column"/>
      </w:r>
      <w:r w:rsidR="00214093" w:rsidRPr="00214093">
        <w:rPr>
          <w:rFonts w:asciiTheme="majorBidi" w:hAnsiTheme="majorBidi" w:cstheme="majorBidi"/>
          <w:b/>
          <w:bCs/>
          <w:color w:val="000000"/>
          <w:sz w:val="24"/>
          <w:szCs w:val="24"/>
        </w:rPr>
        <w:lastRenderedPageBreak/>
        <w:t xml:space="preserve">Figure </w:t>
      </w:r>
      <w:r>
        <w:rPr>
          <w:rFonts w:asciiTheme="majorBidi" w:hAnsiTheme="majorBidi" w:cstheme="majorBidi"/>
          <w:b/>
          <w:bCs/>
          <w:color w:val="000000"/>
          <w:sz w:val="24"/>
          <w:szCs w:val="24"/>
        </w:rPr>
        <w:t>34</w:t>
      </w:r>
      <w:r w:rsidR="00214093" w:rsidRPr="00214093">
        <w:rPr>
          <w:rFonts w:asciiTheme="majorBidi" w:hAnsiTheme="majorBidi" w:cstheme="majorBidi"/>
          <w:b/>
          <w:bCs/>
          <w:color w:val="000000"/>
          <w:sz w:val="24"/>
          <w:szCs w:val="24"/>
        </w:rPr>
        <w:t>.</w:t>
      </w:r>
    </w:p>
    <w:p w14:paraId="52D5B916" w14:textId="61DC7575" w:rsidR="00214093" w:rsidRPr="00214093" w:rsidRDefault="00984DD4" w:rsidP="0021409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AE465B6" wp14:editId="191588F2">
            <wp:extent cx="5445430" cy="79248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9629" cy="7930911"/>
                    </a:xfrm>
                    <a:prstGeom prst="rect">
                      <a:avLst/>
                    </a:prstGeom>
                    <a:noFill/>
                    <a:ln>
                      <a:noFill/>
                    </a:ln>
                  </pic:spPr>
                </pic:pic>
              </a:graphicData>
            </a:graphic>
          </wp:inline>
        </w:drawing>
      </w:r>
    </w:p>
    <w:p w14:paraId="74ED94F9" w14:textId="1AD244DD" w:rsidR="0098314D" w:rsidRDefault="0098314D" w:rsidP="00980B7E">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Figure 35 contains the filters used to effectively block out all unnecessary processes which allowed us to generate figures 23 to 34.</w:t>
      </w:r>
      <w:r w:rsidR="00980B7E" w:rsidRPr="00980B7E">
        <w:rPr>
          <w:rFonts w:asciiTheme="majorBidi" w:hAnsiTheme="majorBidi" w:cstheme="majorBidi"/>
          <w:color w:val="000000"/>
          <w:sz w:val="24"/>
          <w:szCs w:val="24"/>
        </w:rPr>
        <w:t xml:space="preserve"> </w:t>
      </w:r>
    </w:p>
    <w:p w14:paraId="6A66B8E4" w14:textId="3481388D" w:rsidR="00980B7E" w:rsidRPr="00980B7E" w:rsidRDefault="00980B7E" w:rsidP="00980B7E">
      <w:pPr>
        <w:spacing w:line="240" w:lineRule="auto"/>
        <w:ind w:firstLine="720"/>
        <w:rPr>
          <w:rFonts w:asciiTheme="majorBidi" w:hAnsiTheme="majorBidi" w:cstheme="majorBidi"/>
          <w:b/>
          <w:bCs/>
          <w:color w:val="000000"/>
          <w:sz w:val="24"/>
          <w:szCs w:val="24"/>
        </w:rPr>
      </w:pPr>
      <w:r w:rsidRPr="00980B7E">
        <w:rPr>
          <w:rFonts w:asciiTheme="majorBidi" w:hAnsiTheme="majorBidi" w:cstheme="majorBidi"/>
          <w:b/>
          <w:bCs/>
          <w:color w:val="000000"/>
          <w:sz w:val="24"/>
          <w:szCs w:val="24"/>
        </w:rPr>
        <w:t>Figure 35.</w:t>
      </w:r>
    </w:p>
    <w:p w14:paraId="6911B8AF" w14:textId="1A0D8188" w:rsidR="00980B7E" w:rsidRDefault="0098314D" w:rsidP="0098314D">
      <w:pPr>
        <w:spacing w:line="48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A673696" wp14:editId="0A017BED">
            <wp:extent cx="3943350" cy="7098028"/>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252" cy="7121252"/>
                    </a:xfrm>
                    <a:prstGeom prst="rect">
                      <a:avLst/>
                    </a:prstGeom>
                    <a:noFill/>
                    <a:ln>
                      <a:noFill/>
                    </a:ln>
                  </pic:spPr>
                </pic:pic>
              </a:graphicData>
            </a:graphic>
          </wp:inline>
        </w:drawing>
      </w:r>
    </w:p>
    <w:p w14:paraId="4681AF6F" w14:textId="12AAB460" w:rsidR="00980B7E" w:rsidRDefault="00980B7E" w:rsidP="00980B7E">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Figures 23 to 31 show us the chain of operations executed after running the executable. In Figures 31 and 32 we finally see a reference to files. Specifically, two files called “</w:t>
      </w:r>
      <w:proofErr w:type="spellStart"/>
      <w:r>
        <w:rPr>
          <w:rFonts w:asciiTheme="majorBidi" w:hAnsiTheme="majorBidi" w:cstheme="majorBidi"/>
          <w:color w:val="000000"/>
          <w:sz w:val="24"/>
          <w:szCs w:val="24"/>
        </w:rPr>
        <w:t>myriopodous</w:t>
      </w:r>
      <w:proofErr w:type="spellEnd"/>
      <w:r>
        <w:rPr>
          <w:rFonts w:asciiTheme="majorBidi" w:hAnsiTheme="majorBidi" w:cstheme="majorBidi"/>
          <w:color w:val="000000"/>
          <w:sz w:val="24"/>
          <w:szCs w:val="24"/>
        </w:rPr>
        <w:t>” and “</w:t>
      </w:r>
      <w:proofErr w:type="spellStart"/>
      <w:r>
        <w:rPr>
          <w:rFonts w:asciiTheme="majorBidi" w:hAnsiTheme="majorBidi" w:cstheme="majorBidi"/>
          <w:color w:val="000000"/>
          <w:sz w:val="24"/>
          <w:szCs w:val="24"/>
        </w:rPr>
        <w:t>camellin</w:t>
      </w:r>
      <w:proofErr w:type="spellEnd"/>
      <w:r>
        <w:rPr>
          <w:rFonts w:asciiTheme="majorBidi" w:hAnsiTheme="majorBidi" w:cstheme="majorBidi"/>
          <w:color w:val="000000"/>
          <w:sz w:val="24"/>
          <w:szCs w:val="24"/>
        </w:rPr>
        <w:t>” located in “\</w:t>
      </w:r>
      <w:proofErr w:type="spellStart"/>
      <w:r>
        <w:rPr>
          <w:rFonts w:asciiTheme="majorBidi" w:hAnsiTheme="majorBidi" w:cstheme="majorBidi"/>
          <w:color w:val="000000"/>
          <w:sz w:val="24"/>
          <w:szCs w:val="24"/>
        </w:rPr>
        <w:t>AppData</w:t>
      </w:r>
      <w:proofErr w:type="spellEnd"/>
      <w:r>
        <w:rPr>
          <w:rFonts w:asciiTheme="majorBidi" w:hAnsiTheme="majorBidi" w:cstheme="majorBidi"/>
          <w:color w:val="000000"/>
          <w:sz w:val="24"/>
          <w:szCs w:val="24"/>
        </w:rPr>
        <w:t xml:space="preserve">\Local\Temp”. </w:t>
      </w:r>
      <w:r w:rsidR="00FD3C09">
        <w:rPr>
          <w:rFonts w:asciiTheme="majorBidi" w:hAnsiTheme="majorBidi" w:cstheme="majorBidi"/>
          <w:color w:val="000000"/>
          <w:sz w:val="24"/>
          <w:szCs w:val="24"/>
        </w:rPr>
        <w:t>The</w:t>
      </w:r>
      <w:r>
        <w:rPr>
          <w:rFonts w:asciiTheme="majorBidi" w:hAnsiTheme="majorBidi" w:cstheme="majorBidi"/>
          <w:color w:val="000000"/>
          <w:sz w:val="24"/>
          <w:szCs w:val="24"/>
        </w:rPr>
        <w:t xml:space="preserve"> assumption is that the long list of</w:t>
      </w:r>
      <w:r w:rsidRPr="00A84F25">
        <w:rPr>
          <w:rFonts w:asciiTheme="majorBidi" w:hAnsiTheme="majorBidi" w:cstheme="majorBidi"/>
          <w:color w:val="000000"/>
          <w:sz w:val="24"/>
          <w:szCs w:val="24"/>
        </w:rPr>
        <w:t xml:space="preserve"> executed operations </w:t>
      </w:r>
      <w:r>
        <w:rPr>
          <w:rFonts w:asciiTheme="majorBidi" w:hAnsiTheme="majorBidi" w:cstheme="majorBidi"/>
          <w:color w:val="000000"/>
          <w:sz w:val="24"/>
          <w:szCs w:val="24"/>
        </w:rPr>
        <w:t>is connected</w:t>
      </w:r>
      <w:r w:rsidRPr="00A84F25">
        <w:rPr>
          <w:rFonts w:asciiTheme="majorBidi" w:hAnsiTheme="majorBidi" w:cstheme="majorBidi"/>
          <w:color w:val="000000"/>
          <w:sz w:val="24"/>
          <w:szCs w:val="24"/>
        </w:rPr>
        <w:t xml:space="preserve"> </w:t>
      </w:r>
      <w:r>
        <w:rPr>
          <w:rFonts w:asciiTheme="majorBidi" w:hAnsiTheme="majorBidi" w:cstheme="majorBidi"/>
          <w:color w:val="000000"/>
          <w:sz w:val="24"/>
          <w:szCs w:val="24"/>
        </w:rPr>
        <w:t>to</w:t>
      </w:r>
      <w:r w:rsidRPr="00A84F25">
        <w:rPr>
          <w:rFonts w:asciiTheme="majorBidi" w:hAnsiTheme="majorBidi" w:cstheme="majorBidi"/>
          <w:color w:val="000000"/>
          <w:sz w:val="24"/>
          <w:szCs w:val="24"/>
        </w:rPr>
        <w:t xml:space="preserve"> these files</w:t>
      </w:r>
      <w:r>
        <w:rPr>
          <w:rFonts w:asciiTheme="majorBidi" w:hAnsiTheme="majorBidi" w:cstheme="majorBidi"/>
          <w:color w:val="000000"/>
          <w:sz w:val="24"/>
          <w:szCs w:val="24"/>
        </w:rPr>
        <w:t xml:space="preserve"> which</w:t>
      </w:r>
      <w:r w:rsidRPr="00A84F25">
        <w:rPr>
          <w:rFonts w:asciiTheme="majorBidi" w:hAnsiTheme="majorBidi" w:cstheme="majorBidi"/>
          <w:color w:val="000000"/>
          <w:sz w:val="24"/>
          <w:szCs w:val="24"/>
        </w:rPr>
        <w:t xml:space="preserve"> were created and written to.</w:t>
      </w:r>
      <w:r>
        <w:rPr>
          <w:rFonts w:asciiTheme="majorBidi" w:hAnsiTheme="majorBidi" w:cstheme="majorBidi"/>
          <w:color w:val="000000"/>
          <w:sz w:val="24"/>
          <w:szCs w:val="24"/>
        </w:rPr>
        <w:t xml:space="preserve"> These files are likely to contain some sensitive user data</w:t>
      </w:r>
      <w:r w:rsidR="00F14C5B">
        <w:rPr>
          <w:rFonts w:asciiTheme="majorBidi" w:hAnsiTheme="majorBidi" w:cstheme="majorBidi"/>
          <w:color w:val="000000"/>
          <w:sz w:val="24"/>
          <w:szCs w:val="24"/>
        </w:rPr>
        <w:t xml:space="preserve"> or further instructions for the malware</w:t>
      </w:r>
      <w:r>
        <w:rPr>
          <w:rFonts w:asciiTheme="majorBidi" w:hAnsiTheme="majorBidi" w:cstheme="majorBidi"/>
          <w:color w:val="000000"/>
          <w:sz w:val="24"/>
          <w:szCs w:val="24"/>
        </w:rPr>
        <w:t xml:space="preserve">. </w:t>
      </w:r>
    </w:p>
    <w:p w14:paraId="7D35FC21" w14:textId="2AAFAEB7" w:rsidR="00980B7E" w:rsidRDefault="00980B7E" w:rsidP="00980B7E">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Now remember, we saw these files mentioned in </w:t>
      </w:r>
      <w:proofErr w:type="spellStart"/>
      <w:r>
        <w:rPr>
          <w:rFonts w:asciiTheme="majorBidi" w:hAnsiTheme="majorBidi" w:cstheme="majorBidi"/>
          <w:color w:val="000000"/>
          <w:sz w:val="24"/>
          <w:szCs w:val="24"/>
        </w:rPr>
        <w:t>VirusTotal</w:t>
      </w:r>
      <w:proofErr w:type="spellEnd"/>
      <w:r>
        <w:rPr>
          <w:rFonts w:asciiTheme="majorBidi" w:hAnsiTheme="majorBidi" w:cstheme="majorBidi"/>
          <w:color w:val="000000"/>
          <w:sz w:val="24"/>
          <w:szCs w:val="24"/>
        </w:rPr>
        <w:t xml:space="preserve"> in Figure 14 in the “Dropped Files” section. With only “</w:t>
      </w:r>
      <w:proofErr w:type="spellStart"/>
      <w:r>
        <w:rPr>
          <w:rFonts w:asciiTheme="majorBidi" w:hAnsiTheme="majorBidi" w:cstheme="majorBidi"/>
          <w:color w:val="000000"/>
          <w:sz w:val="24"/>
          <w:szCs w:val="24"/>
        </w:rPr>
        <w:t>camellin</w:t>
      </w:r>
      <w:proofErr w:type="spellEnd"/>
      <w:r>
        <w:rPr>
          <w:rFonts w:asciiTheme="majorBidi" w:hAnsiTheme="majorBidi" w:cstheme="majorBidi"/>
          <w:color w:val="000000"/>
          <w:sz w:val="24"/>
          <w:szCs w:val="24"/>
        </w:rPr>
        <w:t>” being considered malicious, further solidifying the legitimacy of our findings. As we can see in Figure 36, the two files are present but in an unknown format. Furthermore, if we open them, they are</w:t>
      </w:r>
      <w:r w:rsidR="00FD3C09">
        <w:rPr>
          <w:rFonts w:asciiTheme="majorBidi" w:hAnsiTheme="majorBidi" w:cstheme="majorBidi"/>
          <w:color w:val="000000"/>
          <w:sz w:val="24"/>
          <w:szCs w:val="24"/>
        </w:rPr>
        <w:t xml:space="preserve"> in</w:t>
      </w:r>
      <w:r>
        <w:rPr>
          <w:rFonts w:asciiTheme="majorBidi" w:hAnsiTheme="majorBidi" w:cstheme="majorBidi"/>
          <w:color w:val="000000"/>
          <w:sz w:val="24"/>
          <w:szCs w:val="24"/>
        </w:rPr>
        <w:t xml:space="preserve"> undecipherable</w:t>
      </w:r>
      <w:r w:rsidR="00FD3C09">
        <w:rPr>
          <w:rFonts w:asciiTheme="majorBidi" w:hAnsiTheme="majorBidi" w:cstheme="majorBidi"/>
          <w:color w:val="000000"/>
          <w:sz w:val="24"/>
          <w:szCs w:val="24"/>
        </w:rPr>
        <w:t xml:space="preserve"> encrypted</w:t>
      </w:r>
      <w:r>
        <w:rPr>
          <w:rFonts w:asciiTheme="majorBidi" w:hAnsiTheme="majorBidi" w:cstheme="majorBidi"/>
          <w:color w:val="000000"/>
          <w:sz w:val="24"/>
          <w:szCs w:val="24"/>
        </w:rPr>
        <w:t xml:space="preserve"> format</w:t>
      </w:r>
      <w:r w:rsidR="00FD3C09">
        <w:rPr>
          <w:rFonts w:asciiTheme="majorBidi" w:hAnsiTheme="majorBidi" w:cstheme="majorBidi"/>
          <w:color w:val="000000"/>
          <w:sz w:val="24"/>
          <w:szCs w:val="24"/>
        </w:rPr>
        <w:t>.</w:t>
      </w:r>
    </w:p>
    <w:p w14:paraId="2C80A99D" w14:textId="0DF4D1F4" w:rsidR="00980B7E" w:rsidRPr="00980B7E" w:rsidRDefault="00980B7E" w:rsidP="00980B7E">
      <w:pPr>
        <w:spacing w:line="240" w:lineRule="auto"/>
        <w:ind w:firstLine="720"/>
        <w:rPr>
          <w:rFonts w:asciiTheme="majorBidi" w:hAnsiTheme="majorBidi" w:cstheme="majorBidi"/>
          <w:b/>
          <w:bCs/>
          <w:color w:val="000000"/>
          <w:sz w:val="24"/>
          <w:szCs w:val="24"/>
        </w:rPr>
      </w:pPr>
      <w:r w:rsidRPr="00980B7E">
        <w:rPr>
          <w:rFonts w:asciiTheme="majorBidi" w:hAnsiTheme="majorBidi" w:cstheme="majorBidi"/>
          <w:b/>
          <w:bCs/>
          <w:color w:val="000000"/>
          <w:sz w:val="24"/>
          <w:szCs w:val="24"/>
        </w:rPr>
        <w:t>Figure 36.</w:t>
      </w:r>
    </w:p>
    <w:p w14:paraId="0FE25A4C" w14:textId="022C6B59" w:rsidR="00980B7E" w:rsidRDefault="00980B7E" w:rsidP="00980B7E">
      <w:pPr>
        <w:spacing w:line="48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780DBB1B" wp14:editId="48CF6F9F">
            <wp:extent cx="4924425" cy="389061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8761" cy="3901938"/>
                    </a:xfrm>
                    <a:prstGeom prst="rect">
                      <a:avLst/>
                    </a:prstGeom>
                    <a:noFill/>
                    <a:ln>
                      <a:noFill/>
                    </a:ln>
                  </pic:spPr>
                </pic:pic>
              </a:graphicData>
            </a:graphic>
          </wp:inline>
        </w:drawing>
      </w:r>
    </w:p>
    <w:p w14:paraId="3B971336" w14:textId="7674FB6C" w:rsidR="0044334D" w:rsidRPr="0044334D" w:rsidRDefault="0044334D" w:rsidP="0044334D">
      <w:pPr>
        <w:spacing w:line="480" w:lineRule="auto"/>
        <w:rPr>
          <w:rFonts w:asciiTheme="majorBidi" w:hAnsiTheme="majorBidi" w:cstheme="majorBidi"/>
          <w:b/>
          <w:bCs/>
          <w:color w:val="000000"/>
          <w:sz w:val="24"/>
          <w:szCs w:val="24"/>
        </w:rPr>
      </w:pPr>
      <w:proofErr w:type="spellStart"/>
      <w:r w:rsidRPr="0044334D">
        <w:rPr>
          <w:rFonts w:asciiTheme="majorBidi" w:hAnsiTheme="majorBidi" w:cstheme="majorBidi"/>
          <w:b/>
          <w:bCs/>
          <w:color w:val="000000"/>
          <w:sz w:val="24"/>
          <w:szCs w:val="24"/>
        </w:rPr>
        <w:t>AgentTesla</w:t>
      </w:r>
      <w:proofErr w:type="spellEnd"/>
      <w:r w:rsidRPr="0044334D">
        <w:rPr>
          <w:rFonts w:asciiTheme="majorBidi" w:hAnsiTheme="majorBidi" w:cstheme="majorBidi"/>
          <w:b/>
          <w:bCs/>
          <w:color w:val="000000"/>
          <w:sz w:val="24"/>
          <w:szCs w:val="24"/>
        </w:rPr>
        <w:t xml:space="preserve">: </w:t>
      </w:r>
      <w:proofErr w:type="spellStart"/>
      <w:r>
        <w:rPr>
          <w:rFonts w:asciiTheme="majorBidi" w:hAnsiTheme="majorBidi" w:cstheme="majorBidi"/>
          <w:b/>
          <w:bCs/>
          <w:color w:val="000000"/>
          <w:sz w:val="24"/>
          <w:szCs w:val="24"/>
        </w:rPr>
        <w:t>ApateDNS</w:t>
      </w:r>
      <w:proofErr w:type="spellEnd"/>
      <w:r w:rsidR="00886A8D">
        <w:rPr>
          <w:rFonts w:asciiTheme="majorBidi" w:hAnsiTheme="majorBidi" w:cstheme="majorBidi"/>
          <w:b/>
          <w:bCs/>
          <w:color w:val="000000"/>
          <w:sz w:val="24"/>
          <w:szCs w:val="24"/>
        </w:rPr>
        <w:t xml:space="preserve"> &amp; Wireshark</w:t>
      </w:r>
    </w:p>
    <w:p w14:paraId="6367A40D" w14:textId="621C634F" w:rsidR="0098314D" w:rsidRDefault="0044334D" w:rsidP="0044334D">
      <w:pPr>
        <w:spacing w:line="480" w:lineRule="auto"/>
        <w:rPr>
          <w:rFonts w:asciiTheme="majorBidi" w:hAnsiTheme="majorBidi" w:cstheme="majorBidi"/>
          <w:color w:val="000000"/>
          <w:sz w:val="24"/>
          <w:szCs w:val="24"/>
        </w:rPr>
      </w:pPr>
      <w:r w:rsidRPr="0044334D">
        <w:rPr>
          <w:rFonts w:asciiTheme="majorBidi" w:hAnsiTheme="majorBidi" w:cstheme="majorBidi"/>
          <w:b/>
          <w:bCs/>
          <w:color w:val="000000"/>
          <w:sz w:val="24"/>
          <w:szCs w:val="24"/>
        </w:rPr>
        <w:lastRenderedPageBreak/>
        <w:tab/>
      </w:r>
      <w:proofErr w:type="spellStart"/>
      <w:r>
        <w:rPr>
          <w:rFonts w:asciiTheme="majorBidi" w:hAnsiTheme="majorBidi" w:cstheme="majorBidi"/>
          <w:color w:val="000000"/>
          <w:sz w:val="24"/>
          <w:szCs w:val="24"/>
        </w:rPr>
        <w:t>ApateDNS</w:t>
      </w:r>
      <w:proofErr w:type="spellEnd"/>
      <w:r w:rsidRPr="0044334D">
        <w:rPr>
          <w:rFonts w:asciiTheme="majorBidi" w:hAnsiTheme="majorBidi" w:cstheme="majorBidi"/>
          <w:color w:val="000000"/>
          <w:sz w:val="24"/>
          <w:szCs w:val="24"/>
        </w:rPr>
        <w:t xml:space="preserve"> </w:t>
      </w:r>
      <w:r>
        <w:rPr>
          <w:rFonts w:asciiTheme="majorBidi" w:hAnsiTheme="majorBidi" w:cstheme="majorBidi"/>
          <w:color w:val="000000"/>
          <w:sz w:val="24"/>
          <w:szCs w:val="24"/>
        </w:rPr>
        <w:t>enabled</w:t>
      </w:r>
      <w:r w:rsidRPr="0044334D">
        <w:rPr>
          <w:rFonts w:asciiTheme="majorBidi" w:hAnsiTheme="majorBidi" w:cstheme="majorBidi"/>
          <w:color w:val="000000"/>
          <w:sz w:val="24"/>
          <w:szCs w:val="24"/>
        </w:rPr>
        <w:t xml:space="preserve"> us to</w:t>
      </w:r>
      <w:r>
        <w:rPr>
          <w:rFonts w:asciiTheme="majorBidi" w:hAnsiTheme="majorBidi" w:cstheme="majorBidi"/>
          <w:color w:val="000000"/>
          <w:sz w:val="24"/>
          <w:szCs w:val="24"/>
        </w:rPr>
        <w:t xml:space="preserve"> learn how the malware interacts in terms of networking. When the malware executable is run it makes a DNS call to an FQDN. As we can see</w:t>
      </w:r>
      <w:r w:rsidRPr="0044334D">
        <w:rPr>
          <w:rFonts w:asciiTheme="majorBidi" w:hAnsiTheme="majorBidi" w:cstheme="majorBidi"/>
          <w:color w:val="000000"/>
          <w:sz w:val="24"/>
          <w:szCs w:val="24"/>
        </w:rPr>
        <w:t xml:space="preserve"> </w:t>
      </w:r>
      <w:r>
        <w:rPr>
          <w:rFonts w:asciiTheme="majorBidi" w:hAnsiTheme="majorBidi" w:cstheme="majorBidi"/>
          <w:color w:val="000000"/>
          <w:sz w:val="24"/>
          <w:szCs w:val="24"/>
        </w:rPr>
        <w:t>in Figure 37, we see that the call is made to “</w:t>
      </w:r>
      <w:proofErr w:type="spellStart"/>
      <w:r>
        <w:rPr>
          <w:rFonts w:asciiTheme="majorBidi" w:hAnsiTheme="majorBidi" w:cstheme="majorBidi"/>
          <w:color w:val="000000"/>
          <w:sz w:val="24"/>
          <w:szCs w:val="24"/>
        </w:rPr>
        <w:t>mail.cmcapama.top</w:t>
      </w:r>
      <w:proofErr w:type="spellEnd"/>
      <w:r>
        <w:rPr>
          <w:rFonts w:asciiTheme="majorBidi" w:hAnsiTheme="majorBidi" w:cstheme="majorBidi"/>
          <w:color w:val="000000"/>
          <w:sz w:val="24"/>
          <w:szCs w:val="24"/>
        </w:rPr>
        <w:t xml:space="preserve">”. Now if we recall Figure 13, we can see that this FQDN is present in </w:t>
      </w:r>
      <w:proofErr w:type="spellStart"/>
      <w:r>
        <w:rPr>
          <w:rFonts w:asciiTheme="majorBidi" w:hAnsiTheme="majorBidi" w:cstheme="majorBidi"/>
          <w:color w:val="000000"/>
          <w:sz w:val="24"/>
          <w:szCs w:val="24"/>
        </w:rPr>
        <w:t>VirusTotals</w:t>
      </w:r>
      <w:proofErr w:type="spellEnd"/>
      <w:r>
        <w:rPr>
          <w:rFonts w:asciiTheme="majorBidi" w:hAnsiTheme="majorBidi" w:cstheme="majorBidi"/>
          <w:color w:val="000000"/>
          <w:sz w:val="24"/>
          <w:szCs w:val="24"/>
        </w:rPr>
        <w:t>’ Contacted Domains section.</w:t>
      </w:r>
    </w:p>
    <w:p w14:paraId="7997CC07" w14:textId="38A7E66C" w:rsidR="0044334D" w:rsidRPr="0044334D" w:rsidRDefault="0044334D" w:rsidP="0044334D">
      <w:pPr>
        <w:spacing w:line="240" w:lineRule="auto"/>
        <w:rPr>
          <w:rFonts w:asciiTheme="majorBidi" w:hAnsiTheme="majorBidi" w:cstheme="majorBidi"/>
          <w:b/>
          <w:bCs/>
          <w:color w:val="000000"/>
          <w:sz w:val="24"/>
          <w:szCs w:val="24"/>
        </w:rPr>
      </w:pPr>
      <w:r w:rsidRPr="0044334D">
        <w:rPr>
          <w:rFonts w:asciiTheme="majorBidi" w:hAnsiTheme="majorBidi" w:cstheme="majorBidi"/>
          <w:b/>
          <w:bCs/>
          <w:color w:val="000000"/>
          <w:sz w:val="24"/>
          <w:szCs w:val="24"/>
        </w:rPr>
        <w:t>Figure 37.</w:t>
      </w:r>
    </w:p>
    <w:p w14:paraId="0F8D4594" w14:textId="4DE8FAA0" w:rsidR="0044334D" w:rsidRDefault="00886A8D" w:rsidP="0044334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94A1D61" wp14:editId="4F5D6B44">
            <wp:extent cx="5943600" cy="43338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33875"/>
                    </a:xfrm>
                    <a:prstGeom prst="rect">
                      <a:avLst/>
                    </a:prstGeom>
                    <a:noFill/>
                    <a:ln>
                      <a:noFill/>
                    </a:ln>
                  </pic:spPr>
                </pic:pic>
              </a:graphicData>
            </a:graphic>
          </wp:inline>
        </w:drawing>
      </w:r>
    </w:p>
    <w:p w14:paraId="7C687373" w14:textId="5BB18D01" w:rsidR="0044334D" w:rsidRDefault="0044334D" w:rsidP="0044334D">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We also need to check if a secondary (backup) FQDN is present in the mechanics of the malware. To do this we’ll set the # of NXDOMAINs to 1. As we can see in Figure 38, there isn’t any secondary FQDN. Something fun to notice </w:t>
      </w:r>
      <w:r w:rsidR="00860B6A">
        <w:rPr>
          <w:rFonts w:asciiTheme="majorBidi" w:hAnsiTheme="majorBidi" w:cstheme="majorBidi"/>
          <w:color w:val="000000"/>
          <w:sz w:val="24"/>
          <w:szCs w:val="24"/>
        </w:rPr>
        <w:t>is</w:t>
      </w:r>
      <w:r w:rsidR="00886A8D">
        <w:rPr>
          <w:rFonts w:asciiTheme="majorBidi" w:hAnsiTheme="majorBidi" w:cstheme="majorBidi"/>
          <w:color w:val="000000"/>
          <w:sz w:val="24"/>
          <w:szCs w:val="24"/>
        </w:rPr>
        <w:t xml:space="preserve"> a Windows mechanism</w:t>
      </w:r>
      <w:r>
        <w:rPr>
          <w:rFonts w:asciiTheme="majorBidi" w:hAnsiTheme="majorBidi" w:cstheme="majorBidi"/>
          <w:color w:val="000000"/>
          <w:sz w:val="24"/>
          <w:szCs w:val="24"/>
        </w:rPr>
        <w:t xml:space="preserve"> is a call being made to “check.appexe.microsoft.com” right </w:t>
      </w:r>
      <w:r w:rsidR="00886A8D">
        <w:rPr>
          <w:rFonts w:asciiTheme="majorBidi" w:hAnsiTheme="majorBidi" w:cstheme="majorBidi"/>
          <w:color w:val="000000"/>
          <w:sz w:val="24"/>
          <w:szCs w:val="24"/>
        </w:rPr>
        <w:t>after the malware is executed as seen in Figure 38.</w:t>
      </w:r>
    </w:p>
    <w:p w14:paraId="4233964C" w14:textId="7B4B0290" w:rsidR="00886A8D" w:rsidRPr="00886A8D" w:rsidRDefault="00886A8D" w:rsidP="00886A8D">
      <w:pPr>
        <w:spacing w:line="240" w:lineRule="auto"/>
        <w:rPr>
          <w:rFonts w:asciiTheme="majorBidi" w:hAnsiTheme="majorBidi" w:cstheme="majorBidi"/>
          <w:b/>
          <w:bCs/>
          <w:color w:val="000000"/>
          <w:sz w:val="24"/>
          <w:szCs w:val="24"/>
        </w:rPr>
      </w:pPr>
      <w:r w:rsidRPr="00886A8D">
        <w:rPr>
          <w:rFonts w:asciiTheme="majorBidi" w:hAnsiTheme="majorBidi" w:cstheme="majorBidi"/>
          <w:b/>
          <w:bCs/>
          <w:color w:val="000000"/>
          <w:sz w:val="24"/>
          <w:szCs w:val="24"/>
        </w:rPr>
        <w:t>Figure 38.</w:t>
      </w:r>
    </w:p>
    <w:p w14:paraId="419F541B" w14:textId="07749435" w:rsidR="00886A8D" w:rsidRDefault="00886A8D" w:rsidP="0044334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4B2572FA" wp14:editId="1177B26F">
            <wp:extent cx="5943600" cy="434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212B8B47" w14:textId="2F762CBD" w:rsidR="00886A8D" w:rsidRDefault="00886A8D" w:rsidP="0044334D">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br w:type="column"/>
      </w:r>
      <w:r>
        <w:rPr>
          <w:rFonts w:asciiTheme="majorBidi" w:hAnsiTheme="majorBidi" w:cstheme="majorBidi"/>
          <w:color w:val="000000"/>
          <w:sz w:val="24"/>
          <w:szCs w:val="24"/>
        </w:rPr>
        <w:lastRenderedPageBreak/>
        <w:tab/>
        <w:t xml:space="preserve">Additionally, after we set our </w:t>
      </w:r>
      <w:proofErr w:type="spellStart"/>
      <w:r>
        <w:rPr>
          <w:rFonts w:asciiTheme="majorBidi" w:hAnsiTheme="majorBidi" w:cstheme="majorBidi"/>
          <w:color w:val="000000"/>
          <w:sz w:val="24"/>
          <w:szCs w:val="24"/>
        </w:rPr>
        <w:t>ApateDNS</w:t>
      </w:r>
      <w:proofErr w:type="spellEnd"/>
      <w:r>
        <w:rPr>
          <w:rFonts w:asciiTheme="majorBidi" w:hAnsiTheme="majorBidi" w:cstheme="majorBidi"/>
          <w:color w:val="000000"/>
          <w:sz w:val="24"/>
          <w:szCs w:val="24"/>
        </w:rPr>
        <w:t xml:space="preserve"> configuration, we can see these results in Wireshark when we observe DNS and ICMP packets as seen in Figure 39 with red arrows.</w:t>
      </w:r>
    </w:p>
    <w:p w14:paraId="6988C333" w14:textId="1B118A8B" w:rsidR="00886A8D" w:rsidRPr="00886A8D" w:rsidRDefault="00886A8D" w:rsidP="00886A8D">
      <w:pPr>
        <w:spacing w:line="240" w:lineRule="auto"/>
        <w:rPr>
          <w:rFonts w:asciiTheme="majorBidi" w:hAnsiTheme="majorBidi" w:cstheme="majorBidi"/>
          <w:b/>
          <w:bCs/>
          <w:color w:val="000000"/>
          <w:sz w:val="24"/>
          <w:szCs w:val="24"/>
        </w:rPr>
      </w:pPr>
      <w:r w:rsidRPr="00886A8D">
        <w:rPr>
          <w:rFonts w:asciiTheme="majorBidi" w:hAnsiTheme="majorBidi" w:cstheme="majorBidi"/>
          <w:b/>
          <w:bCs/>
          <w:color w:val="000000"/>
          <w:sz w:val="24"/>
          <w:szCs w:val="24"/>
        </w:rPr>
        <w:t>Figure 39.</w:t>
      </w:r>
    </w:p>
    <w:p w14:paraId="6AD1A35A" w14:textId="4284C030" w:rsidR="00886A8D" w:rsidRDefault="00886A8D" w:rsidP="0044334D">
      <w:pPr>
        <w:spacing w:line="480" w:lineRule="auto"/>
        <w:rPr>
          <w:rFonts w:asciiTheme="majorBidi" w:hAnsiTheme="majorBidi" w:cstheme="majorBidi"/>
          <w:noProof/>
          <w:color w:val="000000"/>
          <w:sz w:val="24"/>
          <w:szCs w:val="24"/>
        </w:rPr>
      </w:pPr>
      <w:r>
        <w:rPr>
          <w:rFonts w:asciiTheme="majorBidi" w:hAnsiTheme="majorBidi" w:cstheme="majorBidi"/>
          <w:noProof/>
          <w:color w:val="000000"/>
          <w:sz w:val="24"/>
          <w:szCs w:val="24"/>
        </w:rPr>
        <w:drawing>
          <wp:inline distT="0" distB="0" distL="0" distR="0" wp14:anchorId="6B692423" wp14:editId="12994328">
            <wp:extent cx="6827067" cy="4514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9465" cy="4523049"/>
                    </a:xfrm>
                    <a:prstGeom prst="rect">
                      <a:avLst/>
                    </a:prstGeom>
                    <a:noFill/>
                    <a:ln>
                      <a:noFill/>
                    </a:ln>
                  </pic:spPr>
                </pic:pic>
              </a:graphicData>
            </a:graphic>
          </wp:inline>
        </w:drawing>
      </w:r>
    </w:p>
    <w:p w14:paraId="3BE25C51" w14:textId="77777777" w:rsidR="00D2560D" w:rsidRDefault="00D2560D" w:rsidP="00D2560D">
      <w:pPr>
        <w:spacing w:line="480" w:lineRule="auto"/>
        <w:rPr>
          <w:rFonts w:asciiTheme="majorBidi" w:hAnsiTheme="majorBidi" w:cstheme="majorBidi"/>
          <w:b/>
          <w:bCs/>
          <w:color w:val="000000"/>
          <w:sz w:val="24"/>
          <w:szCs w:val="24"/>
        </w:rPr>
      </w:pPr>
    </w:p>
    <w:p w14:paraId="56CFFE9F" w14:textId="0C5A0B34" w:rsidR="00D2560D" w:rsidRPr="0044334D" w:rsidRDefault="00D2560D" w:rsidP="00D2560D">
      <w:pPr>
        <w:spacing w:line="480" w:lineRule="auto"/>
        <w:rPr>
          <w:rFonts w:asciiTheme="majorBidi" w:hAnsiTheme="majorBidi" w:cstheme="majorBidi"/>
          <w:b/>
          <w:bCs/>
          <w:color w:val="000000"/>
          <w:sz w:val="24"/>
          <w:szCs w:val="24"/>
        </w:rPr>
      </w:pPr>
      <w:bookmarkStart w:id="1" w:name="_Hlk165488635"/>
      <w:r>
        <w:rPr>
          <w:rFonts w:asciiTheme="majorBidi" w:hAnsiTheme="majorBidi" w:cstheme="majorBidi"/>
          <w:b/>
          <w:bCs/>
          <w:color w:val="000000"/>
          <w:sz w:val="24"/>
          <w:szCs w:val="24"/>
        </w:rPr>
        <w:br w:type="column"/>
      </w:r>
      <w:proofErr w:type="spellStart"/>
      <w:r w:rsidRPr="0044334D">
        <w:rPr>
          <w:rFonts w:asciiTheme="majorBidi" w:hAnsiTheme="majorBidi" w:cstheme="majorBidi"/>
          <w:b/>
          <w:bCs/>
          <w:color w:val="000000"/>
          <w:sz w:val="24"/>
          <w:szCs w:val="24"/>
        </w:rPr>
        <w:lastRenderedPageBreak/>
        <w:t>AgentTesla</w:t>
      </w:r>
      <w:proofErr w:type="spellEnd"/>
      <w:r w:rsidRPr="0044334D">
        <w:rPr>
          <w:rFonts w:asciiTheme="majorBidi" w:hAnsiTheme="majorBidi" w:cstheme="majorBidi"/>
          <w:b/>
          <w:bCs/>
          <w:color w:val="000000"/>
          <w:sz w:val="24"/>
          <w:szCs w:val="24"/>
        </w:rPr>
        <w:t xml:space="preserve">: </w:t>
      </w:r>
      <w:r>
        <w:rPr>
          <w:rFonts w:asciiTheme="majorBidi" w:hAnsiTheme="majorBidi" w:cstheme="majorBidi"/>
          <w:b/>
          <w:bCs/>
          <w:color w:val="000000"/>
          <w:sz w:val="24"/>
          <w:szCs w:val="24"/>
        </w:rPr>
        <w:t xml:space="preserve">Quickly revisiting </w:t>
      </w:r>
      <w:proofErr w:type="spellStart"/>
      <w:r>
        <w:rPr>
          <w:rFonts w:asciiTheme="majorBidi" w:hAnsiTheme="majorBidi" w:cstheme="majorBidi"/>
          <w:b/>
          <w:bCs/>
          <w:color w:val="000000"/>
          <w:sz w:val="24"/>
          <w:szCs w:val="24"/>
        </w:rPr>
        <w:t>VirusTotal</w:t>
      </w:r>
      <w:proofErr w:type="spellEnd"/>
      <w:r>
        <w:rPr>
          <w:rFonts w:asciiTheme="majorBidi" w:hAnsiTheme="majorBidi" w:cstheme="majorBidi"/>
          <w:b/>
          <w:bCs/>
          <w:color w:val="000000"/>
          <w:sz w:val="24"/>
          <w:szCs w:val="24"/>
        </w:rPr>
        <w:t xml:space="preserve"> to check our results.</w:t>
      </w:r>
    </w:p>
    <w:bookmarkEnd w:id="1"/>
    <w:p w14:paraId="046809DC" w14:textId="1DB14A41" w:rsidR="00D2560D" w:rsidRDefault="00D2560D" w:rsidP="00D2560D">
      <w:pPr>
        <w:spacing w:line="480" w:lineRule="auto"/>
        <w:rPr>
          <w:rFonts w:asciiTheme="majorBidi" w:hAnsiTheme="majorBidi" w:cstheme="majorBidi"/>
          <w:color w:val="000000"/>
          <w:sz w:val="24"/>
          <w:szCs w:val="24"/>
        </w:rPr>
      </w:pPr>
      <w:r w:rsidRPr="0044334D">
        <w:rPr>
          <w:rFonts w:asciiTheme="majorBidi" w:hAnsiTheme="majorBidi" w:cstheme="majorBidi"/>
          <w:b/>
          <w:bCs/>
          <w:color w:val="000000"/>
          <w:sz w:val="24"/>
          <w:szCs w:val="24"/>
        </w:rPr>
        <w:tab/>
      </w:r>
      <w:r>
        <w:rPr>
          <w:rFonts w:asciiTheme="majorBidi" w:hAnsiTheme="majorBidi" w:cstheme="majorBidi"/>
          <w:color w:val="000000"/>
          <w:sz w:val="24"/>
          <w:szCs w:val="24"/>
        </w:rPr>
        <w:t xml:space="preserve">This section will serve to analyze the FQDN, its associated IP address, and the other malicious executables that connect to the same addresses (likely other variations of this malware strain derived from Agent Tesla). Figure 40 shows us all the other executables connecting to this FQDN. Amusingly, </w:t>
      </w:r>
      <w:proofErr w:type="gramStart"/>
      <w:r>
        <w:rPr>
          <w:rFonts w:asciiTheme="majorBidi" w:hAnsiTheme="majorBidi" w:cstheme="majorBidi"/>
          <w:color w:val="000000"/>
          <w:sz w:val="24"/>
          <w:szCs w:val="24"/>
        </w:rPr>
        <w:t>all of</w:t>
      </w:r>
      <w:proofErr w:type="gramEnd"/>
      <w:r>
        <w:rPr>
          <w:rFonts w:asciiTheme="majorBidi" w:hAnsiTheme="majorBidi" w:cstheme="majorBidi"/>
          <w:color w:val="000000"/>
          <w:sz w:val="24"/>
          <w:szCs w:val="24"/>
        </w:rPr>
        <w:t xml:space="preserve"> the executables are designated across the board as malware. However, th</w:t>
      </w:r>
      <w:r w:rsidR="00860B6A">
        <w:rPr>
          <w:rFonts w:asciiTheme="majorBidi" w:hAnsiTheme="majorBidi" w:cstheme="majorBidi"/>
          <w:color w:val="000000"/>
          <w:sz w:val="24"/>
          <w:szCs w:val="24"/>
        </w:rPr>
        <w:t>e</w:t>
      </w:r>
      <w:r>
        <w:rPr>
          <w:rFonts w:asciiTheme="majorBidi" w:hAnsiTheme="majorBidi" w:cstheme="majorBidi"/>
          <w:color w:val="000000"/>
          <w:sz w:val="24"/>
          <w:szCs w:val="24"/>
        </w:rPr>
        <w:t xml:space="preserve"> FQDN that </w:t>
      </w:r>
      <w:r w:rsidR="00860B6A">
        <w:rPr>
          <w:rFonts w:asciiTheme="majorBidi" w:hAnsiTheme="majorBidi" w:cstheme="majorBidi"/>
          <w:color w:val="000000"/>
          <w:sz w:val="24"/>
          <w:szCs w:val="24"/>
        </w:rPr>
        <w:t>this malware</w:t>
      </w:r>
      <w:r>
        <w:rPr>
          <w:rFonts w:asciiTheme="majorBidi" w:hAnsiTheme="majorBidi" w:cstheme="majorBidi"/>
          <w:color w:val="000000"/>
          <w:sz w:val="24"/>
          <w:szCs w:val="24"/>
        </w:rPr>
        <w:t xml:space="preserve"> connect</w:t>
      </w:r>
      <w:r w:rsidR="00860B6A">
        <w:rPr>
          <w:rFonts w:asciiTheme="majorBidi" w:hAnsiTheme="majorBidi" w:cstheme="majorBidi"/>
          <w:color w:val="000000"/>
          <w:sz w:val="24"/>
          <w:szCs w:val="24"/>
        </w:rPr>
        <w:t>s</w:t>
      </w:r>
      <w:r>
        <w:rPr>
          <w:rFonts w:asciiTheme="majorBidi" w:hAnsiTheme="majorBidi" w:cstheme="majorBidi"/>
          <w:color w:val="000000"/>
          <w:sz w:val="24"/>
          <w:szCs w:val="24"/>
        </w:rPr>
        <w:t xml:space="preserve"> to</w:t>
      </w:r>
      <w:r w:rsidR="00860B6A">
        <w:rPr>
          <w:rFonts w:asciiTheme="majorBidi" w:hAnsiTheme="majorBidi" w:cstheme="majorBidi"/>
          <w:color w:val="000000"/>
          <w:sz w:val="24"/>
          <w:szCs w:val="24"/>
        </w:rPr>
        <w:t>,</w:t>
      </w:r>
      <w:r>
        <w:rPr>
          <w:rFonts w:asciiTheme="majorBidi" w:hAnsiTheme="majorBidi" w:cstheme="majorBidi"/>
          <w:color w:val="000000"/>
          <w:sz w:val="24"/>
          <w:szCs w:val="24"/>
        </w:rPr>
        <w:t xml:space="preserve"> is only designated as malicious by two vendors. Again, indicative of a new strain of malware with a new Command and Control server not yet fully discovered. </w:t>
      </w:r>
    </w:p>
    <w:p w14:paraId="5DC4B450" w14:textId="357A84D9" w:rsidR="00D2560D" w:rsidRPr="00D2560D" w:rsidRDefault="00D2560D" w:rsidP="00D2560D">
      <w:pPr>
        <w:spacing w:line="240" w:lineRule="auto"/>
        <w:rPr>
          <w:rFonts w:asciiTheme="majorBidi" w:hAnsiTheme="majorBidi" w:cstheme="majorBidi"/>
          <w:b/>
          <w:bCs/>
          <w:color w:val="000000"/>
          <w:sz w:val="24"/>
          <w:szCs w:val="24"/>
        </w:rPr>
      </w:pPr>
      <w:r w:rsidRPr="00D2560D">
        <w:rPr>
          <w:rFonts w:asciiTheme="majorBidi" w:hAnsiTheme="majorBidi" w:cstheme="majorBidi"/>
          <w:b/>
          <w:bCs/>
          <w:color w:val="000000"/>
          <w:sz w:val="24"/>
          <w:szCs w:val="24"/>
        </w:rPr>
        <w:t>Figure 40.</w:t>
      </w:r>
    </w:p>
    <w:p w14:paraId="07DC5193" w14:textId="0BC7D599" w:rsidR="00D2560D" w:rsidRDefault="00D2560D" w:rsidP="00D2560D">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53E093EA" wp14:editId="60C1F459">
            <wp:extent cx="5943600" cy="4848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3C5C1124" w14:textId="368B3CAF" w:rsidR="00632B54" w:rsidRDefault="00632B54" w:rsidP="00632B54">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In Figure 41 we see some of the executable names that connect to this FQDN</w:t>
      </w:r>
      <w:r w:rsidR="00211FB6">
        <w:rPr>
          <w:rFonts w:asciiTheme="majorBidi" w:hAnsiTheme="majorBidi" w:cstheme="majorBidi"/>
          <w:color w:val="000000"/>
          <w:sz w:val="24"/>
          <w:szCs w:val="24"/>
        </w:rPr>
        <w:t>, one of them being</w:t>
      </w:r>
      <w:r>
        <w:rPr>
          <w:rFonts w:asciiTheme="majorBidi" w:hAnsiTheme="majorBidi" w:cstheme="majorBidi"/>
          <w:color w:val="000000"/>
          <w:sz w:val="24"/>
          <w:szCs w:val="24"/>
        </w:rPr>
        <w:t xml:space="preserve"> </w:t>
      </w:r>
      <w:r>
        <w:rPr>
          <w:rFonts w:asciiTheme="majorBidi" w:hAnsiTheme="majorBidi" w:cstheme="majorBidi"/>
          <w:noProof/>
          <w:color w:val="000000"/>
          <w:sz w:val="24"/>
          <w:szCs w:val="24"/>
        </w:rPr>
        <w:t>INV 00932024.exe</w:t>
      </w:r>
      <w:r>
        <w:rPr>
          <w:rFonts w:asciiTheme="majorBidi" w:hAnsiTheme="majorBidi" w:cstheme="majorBidi"/>
          <w:color w:val="000000"/>
          <w:sz w:val="24"/>
          <w:szCs w:val="24"/>
        </w:rPr>
        <w:t>, if we recall this appeared in Figure 11</w:t>
      </w:r>
      <w:r w:rsidR="00211FB6">
        <w:rPr>
          <w:rFonts w:asciiTheme="majorBidi" w:hAnsiTheme="majorBidi" w:cstheme="majorBidi"/>
          <w:color w:val="000000"/>
          <w:sz w:val="24"/>
          <w:szCs w:val="24"/>
        </w:rPr>
        <w:t xml:space="preserve"> as an alias to our malware. </w:t>
      </w:r>
    </w:p>
    <w:p w14:paraId="7B85A709" w14:textId="50C7299F" w:rsidR="00211FB6" w:rsidRDefault="00211FB6" w:rsidP="00211FB6">
      <w:pPr>
        <w:spacing w:line="240" w:lineRule="auto"/>
        <w:rPr>
          <w:rFonts w:asciiTheme="majorBidi" w:hAnsiTheme="majorBidi" w:cstheme="majorBidi"/>
          <w:b/>
          <w:bCs/>
          <w:color w:val="000000"/>
          <w:sz w:val="24"/>
          <w:szCs w:val="24"/>
        </w:rPr>
      </w:pPr>
      <w:r w:rsidRPr="00211FB6">
        <w:rPr>
          <w:rFonts w:asciiTheme="majorBidi" w:hAnsiTheme="majorBidi" w:cstheme="majorBidi"/>
          <w:b/>
          <w:bCs/>
          <w:color w:val="000000"/>
          <w:sz w:val="24"/>
          <w:szCs w:val="24"/>
        </w:rPr>
        <w:t>Figure 41</w:t>
      </w:r>
      <w:r>
        <w:rPr>
          <w:rFonts w:asciiTheme="majorBidi" w:hAnsiTheme="majorBidi" w:cstheme="majorBidi"/>
          <w:b/>
          <w:bCs/>
          <w:color w:val="000000"/>
          <w:sz w:val="24"/>
          <w:szCs w:val="24"/>
        </w:rPr>
        <w:t>.</w:t>
      </w:r>
    </w:p>
    <w:p w14:paraId="62B663A1" w14:textId="5E079149" w:rsidR="00886A8D" w:rsidRDefault="00211FB6" w:rsidP="00211FB6">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01AB6603" wp14:editId="4064ACA9">
            <wp:extent cx="5943600" cy="5095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3FC1029E" w14:textId="42FD0B15" w:rsidR="00211FB6" w:rsidRDefault="00211FB6" w:rsidP="00211FB6">
      <w:pPr>
        <w:spacing w:line="240" w:lineRule="auto"/>
        <w:rPr>
          <w:rFonts w:asciiTheme="majorBidi" w:hAnsiTheme="majorBidi" w:cstheme="majorBidi"/>
          <w:b/>
          <w:bCs/>
          <w:color w:val="000000"/>
          <w:sz w:val="24"/>
          <w:szCs w:val="24"/>
        </w:rPr>
      </w:pPr>
      <w:r>
        <w:rPr>
          <w:rFonts w:asciiTheme="majorBidi" w:hAnsiTheme="majorBidi" w:cstheme="majorBidi"/>
          <w:b/>
          <w:bCs/>
          <w:color w:val="000000"/>
          <w:sz w:val="24"/>
          <w:szCs w:val="24"/>
        </w:rPr>
        <w:tab/>
      </w:r>
    </w:p>
    <w:p w14:paraId="78D94A1C" w14:textId="2C607A77" w:rsidR="00211FB6" w:rsidRDefault="00211FB6" w:rsidP="00211FB6">
      <w:pPr>
        <w:spacing w:line="480" w:lineRule="auto"/>
        <w:ind w:firstLine="720"/>
        <w:rPr>
          <w:rFonts w:asciiTheme="majorBidi" w:hAnsiTheme="majorBidi" w:cstheme="majorBidi"/>
          <w:color w:val="000000"/>
          <w:sz w:val="24"/>
          <w:szCs w:val="24"/>
        </w:rPr>
      </w:pPr>
      <w:r>
        <w:rPr>
          <w:rFonts w:asciiTheme="majorBidi" w:hAnsiTheme="majorBidi" w:cstheme="majorBidi"/>
          <w:b/>
          <w:bCs/>
          <w:color w:val="000000"/>
          <w:sz w:val="24"/>
          <w:szCs w:val="24"/>
        </w:rPr>
        <w:br w:type="column"/>
      </w:r>
      <w:r>
        <w:rPr>
          <w:rFonts w:asciiTheme="majorBidi" w:hAnsiTheme="majorBidi" w:cstheme="majorBidi"/>
          <w:color w:val="000000"/>
          <w:sz w:val="24"/>
          <w:szCs w:val="24"/>
        </w:rPr>
        <w:lastRenderedPageBreak/>
        <w:t>Finally, we can also see that the associated IP address is flagged in Figure 42. However, again we see only a small number of vendors designating this address as malicious.</w:t>
      </w:r>
    </w:p>
    <w:p w14:paraId="29144A69" w14:textId="2948B912" w:rsidR="00211FB6" w:rsidRPr="00211FB6" w:rsidRDefault="00211FB6" w:rsidP="00211FB6">
      <w:pPr>
        <w:spacing w:line="240" w:lineRule="auto"/>
        <w:ind w:firstLine="720"/>
        <w:rPr>
          <w:rFonts w:asciiTheme="majorBidi" w:hAnsiTheme="majorBidi" w:cstheme="majorBidi"/>
          <w:b/>
          <w:bCs/>
          <w:color w:val="000000"/>
          <w:sz w:val="24"/>
          <w:szCs w:val="24"/>
        </w:rPr>
      </w:pPr>
      <w:r w:rsidRPr="00211FB6">
        <w:rPr>
          <w:rFonts w:asciiTheme="majorBidi" w:hAnsiTheme="majorBidi" w:cstheme="majorBidi"/>
          <w:b/>
          <w:bCs/>
          <w:color w:val="000000"/>
          <w:sz w:val="24"/>
          <w:szCs w:val="24"/>
        </w:rPr>
        <w:t>Figure 42.</w:t>
      </w:r>
    </w:p>
    <w:p w14:paraId="1A010CB9" w14:textId="1E611D8C" w:rsidR="00211FB6" w:rsidRDefault="00211FB6" w:rsidP="00211FB6">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08FE800" wp14:editId="767FC2CD">
            <wp:extent cx="5934075" cy="5381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381625"/>
                    </a:xfrm>
                    <a:prstGeom prst="rect">
                      <a:avLst/>
                    </a:prstGeom>
                    <a:noFill/>
                    <a:ln>
                      <a:noFill/>
                    </a:ln>
                  </pic:spPr>
                </pic:pic>
              </a:graphicData>
            </a:graphic>
          </wp:inline>
        </w:drawing>
      </w:r>
    </w:p>
    <w:p w14:paraId="11A61BF5" w14:textId="77777777" w:rsidR="005E6043" w:rsidRDefault="005E6043" w:rsidP="00211FB6">
      <w:pPr>
        <w:spacing w:line="480" w:lineRule="auto"/>
        <w:rPr>
          <w:rFonts w:asciiTheme="majorBidi" w:hAnsiTheme="majorBidi" w:cstheme="majorBidi"/>
          <w:color w:val="000000"/>
          <w:sz w:val="24"/>
          <w:szCs w:val="24"/>
        </w:rPr>
      </w:pPr>
    </w:p>
    <w:p w14:paraId="74F7EC0B" w14:textId="5580C703" w:rsidR="005E6043" w:rsidRPr="00CA783D" w:rsidRDefault="005E6043" w:rsidP="00211FB6">
      <w:pPr>
        <w:spacing w:line="48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proofErr w:type="spellStart"/>
      <w:r w:rsidR="00CA783D" w:rsidRPr="0044334D">
        <w:rPr>
          <w:rFonts w:asciiTheme="majorBidi" w:hAnsiTheme="majorBidi" w:cstheme="majorBidi"/>
          <w:b/>
          <w:bCs/>
          <w:color w:val="000000"/>
          <w:sz w:val="24"/>
          <w:szCs w:val="24"/>
        </w:rPr>
        <w:lastRenderedPageBreak/>
        <w:t>AgentTesla</w:t>
      </w:r>
      <w:proofErr w:type="spellEnd"/>
      <w:r w:rsidR="00CA783D" w:rsidRPr="0044334D">
        <w:rPr>
          <w:rFonts w:asciiTheme="majorBidi" w:hAnsiTheme="majorBidi" w:cstheme="majorBidi"/>
          <w:b/>
          <w:bCs/>
          <w:color w:val="000000"/>
          <w:sz w:val="24"/>
          <w:szCs w:val="24"/>
        </w:rPr>
        <w:t xml:space="preserve">: </w:t>
      </w:r>
      <w:r w:rsidR="00CA783D">
        <w:rPr>
          <w:rFonts w:asciiTheme="majorBidi" w:hAnsiTheme="majorBidi" w:cstheme="majorBidi"/>
          <w:b/>
          <w:bCs/>
          <w:color w:val="000000"/>
          <w:sz w:val="24"/>
          <w:szCs w:val="24"/>
        </w:rPr>
        <w:t>x64 Debugger &amp; IDA</w:t>
      </w:r>
      <w:r w:rsidR="00CA783D" w:rsidRPr="00CA783D">
        <w:rPr>
          <w:rFonts w:asciiTheme="majorBidi" w:hAnsiTheme="majorBidi" w:cstheme="majorBidi"/>
          <w:b/>
          <w:bCs/>
          <w:color w:val="000000"/>
          <w:sz w:val="24"/>
          <w:szCs w:val="24"/>
        </w:rPr>
        <w:t>.</w:t>
      </w:r>
    </w:p>
    <w:p w14:paraId="6D261E71" w14:textId="08AADD7E" w:rsidR="00065249"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During disassembly and debugging I started to have a hard time. I noticed some weird things occurring. During debugging, I received a weird error that never occurred when simply running the malware</w:t>
      </w:r>
      <w:r w:rsidR="00065249">
        <w:rPr>
          <w:rFonts w:asciiTheme="majorBidi" w:hAnsiTheme="majorBidi" w:cstheme="majorBidi"/>
          <w:color w:val="000000"/>
          <w:sz w:val="24"/>
          <w:szCs w:val="24"/>
        </w:rPr>
        <w:t xml:space="preserve"> as shown is Figure 43</w:t>
      </w:r>
      <w:r>
        <w:rPr>
          <w:rFonts w:asciiTheme="majorBidi" w:hAnsiTheme="majorBidi" w:cstheme="majorBidi"/>
          <w:color w:val="000000"/>
          <w:sz w:val="24"/>
          <w:szCs w:val="24"/>
        </w:rPr>
        <w:t xml:space="preserve">. </w:t>
      </w:r>
    </w:p>
    <w:p w14:paraId="79888B3E" w14:textId="4C958243" w:rsidR="00065249" w:rsidRPr="00065249" w:rsidRDefault="00065249" w:rsidP="00065249">
      <w:pPr>
        <w:spacing w:line="240" w:lineRule="auto"/>
        <w:rPr>
          <w:rFonts w:asciiTheme="majorBidi" w:hAnsiTheme="majorBidi" w:cstheme="majorBidi"/>
          <w:b/>
          <w:bCs/>
          <w:color w:val="000000"/>
          <w:sz w:val="24"/>
          <w:szCs w:val="24"/>
        </w:rPr>
      </w:pPr>
      <w:r w:rsidRPr="00065249">
        <w:rPr>
          <w:rFonts w:asciiTheme="majorBidi" w:hAnsiTheme="majorBidi" w:cstheme="majorBidi"/>
          <w:b/>
          <w:bCs/>
          <w:color w:val="000000"/>
          <w:sz w:val="24"/>
          <w:szCs w:val="24"/>
        </w:rPr>
        <w:t>Figure 43.</w:t>
      </w:r>
    </w:p>
    <w:p w14:paraId="3127674A" w14:textId="3BAB78A6" w:rsidR="00065249" w:rsidRDefault="00065249" w:rsidP="005E6043">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2DD4C92" wp14:editId="690C0645">
            <wp:extent cx="4143375" cy="2124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14:paraId="6E942EC1" w14:textId="42E35045" w:rsidR="005E6043"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This got me thinking that maybe I had some internal </w:t>
      </w:r>
      <w:r w:rsidR="00065249">
        <w:rPr>
          <w:rFonts w:asciiTheme="majorBidi" w:hAnsiTheme="majorBidi" w:cstheme="majorBidi"/>
          <w:color w:val="000000"/>
          <w:sz w:val="24"/>
          <w:szCs w:val="24"/>
        </w:rPr>
        <w:t>Windows</w:t>
      </w:r>
      <w:r>
        <w:rPr>
          <w:rFonts w:asciiTheme="majorBidi" w:hAnsiTheme="majorBidi" w:cstheme="majorBidi"/>
          <w:color w:val="000000"/>
          <w:sz w:val="24"/>
          <w:szCs w:val="24"/>
        </w:rPr>
        <w:t xml:space="preserve"> safeguard mechanism enabled. So, I disabled every single option, and sub-option in Virus and threat protection, App &amp; browser control, and Device Security. None of which changed the behavior of the debugged malware. </w:t>
      </w:r>
    </w:p>
    <w:p w14:paraId="47D70BAB" w14:textId="2991E398" w:rsidR="00065249" w:rsidRDefault="005E6043" w:rsidP="00065249">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I also noticed that I would not be able to reach certain functions </w:t>
      </w:r>
      <w:r w:rsidR="00860B6A">
        <w:rPr>
          <w:rFonts w:asciiTheme="majorBidi" w:hAnsiTheme="majorBidi" w:cstheme="majorBidi"/>
          <w:color w:val="000000"/>
          <w:sz w:val="24"/>
          <w:szCs w:val="24"/>
        </w:rPr>
        <w:t xml:space="preserve">found </w:t>
      </w:r>
      <w:r>
        <w:rPr>
          <w:rFonts w:asciiTheme="majorBidi" w:hAnsiTheme="majorBidi" w:cstheme="majorBidi"/>
          <w:color w:val="000000"/>
          <w:sz w:val="24"/>
          <w:szCs w:val="24"/>
        </w:rPr>
        <w:t xml:space="preserve">during disassembly </w:t>
      </w:r>
      <w:r w:rsidR="00860B6A">
        <w:rPr>
          <w:rFonts w:asciiTheme="majorBidi" w:hAnsiTheme="majorBidi" w:cstheme="majorBidi"/>
          <w:color w:val="000000"/>
          <w:sz w:val="24"/>
          <w:szCs w:val="24"/>
        </w:rPr>
        <w:t>while</w:t>
      </w:r>
      <w:r>
        <w:rPr>
          <w:rFonts w:asciiTheme="majorBidi" w:hAnsiTheme="majorBidi" w:cstheme="majorBidi"/>
          <w:color w:val="000000"/>
          <w:sz w:val="24"/>
          <w:szCs w:val="24"/>
        </w:rPr>
        <w:t xml:space="preserve"> debugging</w:t>
      </w:r>
      <w:r w:rsidR="00065249">
        <w:rPr>
          <w:rFonts w:asciiTheme="majorBidi" w:hAnsiTheme="majorBidi" w:cstheme="majorBidi"/>
          <w:color w:val="000000"/>
          <w:sz w:val="24"/>
          <w:szCs w:val="24"/>
        </w:rPr>
        <w:t>, such as the “</w:t>
      </w:r>
      <w:proofErr w:type="spellStart"/>
      <w:r w:rsidR="00065249">
        <w:rPr>
          <w:rFonts w:asciiTheme="majorBidi" w:hAnsiTheme="majorBidi" w:cstheme="majorBidi"/>
          <w:color w:val="000000"/>
          <w:sz w:val="24"/>
          <w:szCs w:val="24"/>
        </w:rPr>
        <w:t>CreateFileW</w:t>
      </w:r>
      <w:proofErr w:type="spellEnd"/>
      <w:r w:rsidR="00065249">
        <w:rPr>
          <w:rFonts w:asciiTheme="majorBidi" w:hAnsiTheme="majorBidi" w:cstheme="majorBidi"/>
          <w:color w:val="000000"/>
          <w:sz w:val="24"/>
          <w:szCs w:val="24"/>
        </w:rPr>
        <w:t xml:space="preserve">” function as shown in Figure 44. This function was chosen </w:t>
      </w:r>
      <w:proofErr w:type="gramStart"/>
      <w:r w:rsidR="00065249">
        <w:rPr>
          <w:rFonts w:asciiTheme="majorBidi" w:hAnsiTheme="majorBidi" w:cstheme="majorBidi"/>
          <w:color w:val="000000"/>
          <w:sz w:val="24"/>
          <w:szCs w:val="24"/>
        </w:rPr>
        <w:t>based on the fact that</w:t>
      </w:r>
      <w:proofErr w:type="gramEnd"/>
      <w:r w:rsidR="00065249">
        <w:rPr>
          <w:rFonts w:asciiTheme="majorBidi" w:hAnsiTheme="majorBidi" w:cstheme="majorBidi"/>
          <w:color w:val="000000"/>
          <w:sz w:val="24"/>
          <w:szCs w:val="24"/>
        </w:rPr>
        <w:t xml:space="preserve"> this malware is a portable executable, the first action that it should logically attempt is to create another file or alter registry values possibly for persistence or redundancy. </w:t>
      </w:r>
    </w:p>
    <w:p w14:paraId="2A348BB3" w14:textId="77777777" w:rsidR="00065249" w:rsidRPr="00065249" w:rsidRDefault="00065249" w:rsidP="00065249">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Pr="00065249">
        <w:rPr>
          <w:rFonts w:asciiTheme="majorBidi" w:hAnsiTheme="majorBidi" w:cstheme="majorBidi"/>
          <w:b/>
          <w:bCs/>
          <w:color w:val="000000"/>
          <w:sz w:val="24"/>
          <w:szCs w:val="24"/>
        </w:rPr>
        <w:lastRenderedPageBreak/>
        <w:t>Figure 44.</w:t>
      </w:r>
    </w:p>
    <w:p w14:paraId="2AD1BFF3" w14:textId="1C6F1269" w:rsidR="00065249" w:rsidRDefault="00F5297F" w:rsidP="00065249">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901D2F0" wp14:editId="1479B706">
            <wp:extent cx="5934075" cy="4648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648200"/>
                    </a:xfrm>
                    <a:prstGeom prst="rect">
                      <a:avLst/>
                    </a:prstGeom>
                    <a:noFill/>
                    <a:ln>
                      <a:noFill/>
                    </a:ln>
                  </pic:spPr>
                </pic:pic>
              </a:graphicData>
            </a:graphic>
          </wp:inline>
        </w:drawing>
      </w:r>
    </w:p>
    <w:p w14:paraId="7063640F" w14:textId="1F2E35EF" w:rsidR="00F5297F" w:rsidRDefault="00F5297F" w:rsidP="00065249">
      <w:pPr>
        <w:spacing w:line="480" w:lineRule="auto"/>
        <w:rPr>
          <w:rFonts w:asciiTheme="majorBidi" w:hAnsiTheme="majorBidi" w:cstheme="majorBidi"/>
          <w:color w:val="000000"/>
          <w:sz w:val="24"/>
          <w:szCs w:val="24"/>
        </w:rPr>
      </w:pPr>
      <w:r>
        <w:rPr>
          <w:rFonts w:asciiTheme="majorBidi" w:hAnsiTheme="majorBidi" w:cstheme="majorBidi"/>
          <w:color w:val="000000"/>
          <w:sz w:val="24"/>
          <w:szCs w:val="24"/>
        </w:rPr>
        <w:tab/>
        <w:t>When we cross-reference this built-in Windows function, we can see it being used in another function called “___</w:t>
      </w:r>
      <w:proofErr w:type="spellStart"/>
      <w:r>
        <w:rPr>
          <w:rFonts w:asciiTheme="majorBidi" w:hAnsiTheme="majorBidi" w:cstheme="majorBidi"/>
          <w:color w:val="000000"/>
          <w:sz w:val="24"/>
          <w:szCs w:val="24"/>
        </w:rPr>
        <w:t>createFile</w:t>
      </w:r>
      <w:proofErr w:type="spellEnd"/>
      <w:r>
        <w:rPr>
          <w:rFonts w:asciiTheme="majorBidi" w:hAnsiTheme="majorBidi" w:cstheme="majorBidi"/>
          <w:color w:val="000000"/>
          <w:sz w:val="24"/>
          <w:szCs w:val="24"/>
        </w:rPr>
        <w:t>” as seen in Figure 45. This is where some of the issues started appearing. Upon investigation, we found that the address responsible for calling this function is “00437FCB”, as highlighted in gray in Figure 45 as well.</w:t>
      </w:r>
    </w:p>
    <w:p w14:paraId="1CF1AA10" w14:textId="57143A77" w:rsidR="00F5297F" w:rsidRDefault="00065249" w:rsidP="00F5297F">
      <w:pPr>
        <w:spacing w:line="240" w:lineRule="auto"/>
        <w:rPr>
          <w:rFonts w:asciiTheme="majorBidi" w:hAnsiTheme="majorBidi" w:cstheme="majorBidi"/>
          <w:b/>
          <w:bCs/>
          <w:color w:val="000000"/>
          <w:sz w:val="24"/>
          <w:szCs w:val="24"/>
        </w:rPr>
      </w:pPr>
      <w:r>
        <w:rPr>
          <w:rFonts w:asciiTheme="majorBidi" w:hAnsiTheme="majorBidi" w:cstheme="majorBidi"/>
          <w:color w:val="000000"/>
          <w:sz w:val="24"/>
          <w:szCs w:val="24"/>
        </w:rPr>
        <w:br w:type="column"/>
      </w:r>
      <w:r w:rsidR="00F5297F" w:rsidRPr="00F5297F">
        <w:rPr>
          <w:rFonts w:asciiTheme="majorBidi" w:hAnsiTheme="majorBidi" w:cstheme="majorBidi"/>
          <w:b/>
          <w:bCs/>
          <w:color w:val="000000"/>
          <w:sz w:val="24"/>
          <w:szCs w:val="24"/>
        </w:rPr>
        <w:lastRenderedPageBreak/>
        <w:t>Figure 4</w:t>
      </w:r>
      <w:r w:rsidR="00F5297F">
        <w:rPr>
          <w:rFonts w:asciiTheme="majorBidi" w:hAnsiTheme="majorBidi" w:cstheme="majorBidi"/>
          <w:b/>
          <w:bCs/>
          <w:color w:val="000000"/>
          <w:sz w:val="24"/>
          <w:szCs w:val="24"/>
        </w:rPr>
        <w:t>5</w:t>
      </w:r>
      <w:r w:rsidR="00F5297F" w:rsidRPr="00F5297F">
        <w:rPr>
          <w:rFonts w:asciiTheme="majorBidi" w:hAnsiTheme="majorBidi" w:cstheme="majorBidi"/>
          <w:b/>
          <w:bCs/>
          <w:color w:val="000000"/>
          <w:sz w:val="24"/>
          <w:szCs w:val="24"/>
        </w:rPr>
        <w:t>.</w:t>
      </w:r>
    </w:p>
    <w:p w14:paraId="7BF554F2" w14:textId="6C731FDB" w:rsidR="00F5297F" w:rsidRPr="00F5297F" w:rsidRDefault="00F5297F" w:rsidP="00F5297F">
      <w:pPr>
        <w:spacing w:line="240" w:lineRule="auto"/>
        <w:rPr>
          <w:rFonts w:asciiTheme="majorBidi" w:hAnsiTheme="majorBidi" w:cstheme="majorBidi"/>
          <w:b/>
          <w:bCs/>
          <w:color w:val="000000"/>
          <w:sz w:val="24"/>
          <w:szCs w:val="24"/>
        </w:rPr>
      </w:pPr>
      <w:r>
        <w:rPr>
          <w:rFonts w:asciiTheme="majorBidi" w:hAnsiTheme="majorBidi" w:cstheme="majorBidi"/>
          <w:b/>
          <w:bCs/>
          <w:noProof/>
          <w:color w:val="000000"/>
          <w:sz w:val="24"/>
          <w:szCs w:val="24"/>
        </w:rPr>
        <w:drawing>
          <wp:inline distT="0" distB="0" distL="0" distR="0" wp14:anchorId="23F36C9B" wp14:editId="4C8EC2AA">
            <wp:extent cx="6840120" cy="3924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2896" cy="3931630"/>
                    </a:xfrm>
                    <a:prstGeom prst="rect">
                      <a:avLst/>
                    </a:prstGeom>
                    <a:noFill/>
                    <a:ln>
                      <a:noFill/>
                    </a:ln>
                  </pic:spPr>
                </pic:pic>
              </a:graphicData>
            </a:graphic>
          </wp:inline>
        </w:drawing>
      </w:r>
    </w:p>
    <w:p w14:paraId="5C62E550" w14:textId="77777777" w:rsidR="00F5297F" w:rsidRDefault="00F5297F" w:rsidP="00F5297F">
      <w:pPr>
        <w:spacing w:line="240" w:lineRule="auto"/>
        <w:ind w:firstLine="720"/>
        <w:rPr>
          <w:rFonts w:asciiTheme="majorBidi" w:hAnsiTheme="majorBidi" w:cstheme="majorBidi"/>
          <w:color w:val="000000"/>
          <w:sz w:val="24"/>
          <w:szCs w:val="24"/>
        </w:rPr>
      </w:pPr>
    </w:p>
    <w:p w14:paraId="0C69CAEE" w14:textId="1976D0EC" w:rsidR="00F5297F" w:rsidRDefault="00065249" w:rsidP="00F5297F">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Upon attempting to reach the file in x64 Debugger, I noticed </w:t>
      </w:r>
      <w:r w:rsidR="00F5297F">
        <w:rPr>
          <w:rFonts w:asciiTheme="majorBidi" w:hAnsiTheme="majorBidi" w:cstheme="majorBidi"/>
          <w:color w:val="000000"/>
          <w:sz w:val="24"/>
          <w:szCs w:val="24"/>
        </w:rPr>
        <w:t>the address existed as shown in Figure 46</w:t>
      </w:r>
      <w:r w:rsidR="00CA783D">
        <w:rPr>
          <w:rFonts w:asciiTheme="majorBidi" w:hAnsiTheme="majorBidi" w:cstheme="majorBidi"/>
          <w:color w:val="000000"/>
          <w:sz w:val="24"/>
          <w:szCs w:val="24"/>
        </w:rPr>
        <w:t>, which was a good sign</w:t>
      </w:r>
      <w:r w:rsidR="00F5297F">
        <w:rPr>
          <w:rFonts w:asciiTheme="majorBidi" w:hAnsiTheme="majorBidi" w:cstheme="majorBidi"/>
          <w:color w:val="000000"/>
          <w:sz w:val="24"/>
          <w:szCs w:val="24"/>
        </w:rPr>
        <w:t>.</w:t>
      </w:r>
    </w:p>
    <w:p w14:paraId="11F6C4AF" w14:textId="3D554CA2" w:rsidR="00F5297F" w:rsidRDefault="00F5297F" w:rsidP="00F5297F">
      <w:pPr>
        <w:spacing w:line="240" w:lineRule="auto"/>
        <w:ind w:firstLine="720"/>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132AD38C" wp14:editId="7FD6BC58">
            <wp:extent cx="5314950" cy="222308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487" cy="2237526"/>
                    </a:xfrm>
                    <a:prstGeom prst="rect">
                      <a:avLst/>
                    </a:prstGeom>
                    <a:noFill/>
                    <a:ln>
                      <a:noFill/>
                    </a:ln>
                  </pic:spPr>
                </pic:pic>
              </a:graphicData>
            </a:graphic>
          </wp:inline>
        </w:drawing>
      </w:r>
    </w:p>
    <w:p w14:paraId="484FD94E" w14:textId="77777777" w:rsidR="00F5297F" w:rsidRDefault="00F5297F" w:rsidP="00F5297F">
      <w:pPr>
        <w:spacing w:line="480" w:lineRule="auto"/>
        <w:ind w:firstLine="720"/>
        <w:rPr>
          <w:rFonts w:asciiTheme="majorBidi" w:hAnsiTheme="majorBidi" w:cstheme="majorBidi"/>
          <w:color w:val="000000"/>
          <w:sz w:val="24"/>
          <w:szCs w:val="24"/>
        </w:rPr>
      </w:pPr>
    </w:p>
    <w:p w14:paraId="5A9EC8F5" w14:textId="31040D56" w:rsidR="00065249" w:rsidRDefault="00A04E07" w:rsidP="00F5297F">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lastRenderedPageBreak/>
        <w:t xml:space="preserve">However, when we examine the instructions, we see </w:t>
      </w:r>
      <w:r w:rsidR="00065249">
        <w:rPr>
          <w:rFonts w:asciiTheme="majorBidi" w:hAnsiTheme="majorBidi" w:cstheme="majorBidi"/>
          <w:color w:val="000000"/>
          <w:sz w:val="24"/>
          <w:szCs w:val="24"/>
        </w:rPr>
        <w:t xml:space="preserve">some very unusual </w:t>
      </w:r>
      <w:r w:rsidR="00F5297F">
        <w:rPr>
          <w:rFonts w:asciiTheme="majorBidi" w:hAnsiTheme="majorBidi" w:cstheme="majorBidi"/>
          <w:color w:val="000000"/>
          <w:sz w:val="24"/>
          <w:szCs w:val="24"/>
        </w:rPr>
        <w:t>entries as seen in Figure 4</w:t>
      </w:r>
      <w:r>
        <w:rPr>
          <w:rFonts w:asciiTheme="majorBidi" w:hAnsiTheme="majorBidi" w:cstheme="majorBidi"/>
          <w:color w:val="000000"/>
          <w:sz w:val="24"/>
          <w:szCs w:val="24"/>
        </w:rPr>
        <w:t xml:space="preserve">7. Not only are </w:t>
      </w:r>
      <w:proofErr w:type="gramStart"/>
      <w:r>
        <w:rPr>
          <w:rFonts w:asciiTheme="majorBidi" w:hAnsiTheme="majorBidi" w:cstheme="majorBidi"/>
          <w:color w:val="000000"/>
          <w:sz w:val="24"/>
          <w:szCs w:val="24"/>
        </w:rPr>
        <w:t>ALL of</w:t>
      </w:r>
      <w:proofErr w:type="gramEnd"/>
      <w:r>
        <w:rPr>
          <w:rFonts w:asciiTheme="majorBidi" w:hAnsiTheme="majorBidi" w:cstheme="majorBidi"/>
          <w:color w:val="000000"/>
          <w:sz w:val="24"/>
          <w:szCs w:val="24"/>
        </w:rPr>
        <w:t xml:space="preserve"> the instructions related to the “</w:t>
      </w:r>
      <w:proofErr w:type="spellStart"/>
      <w:r>
        <w:rPr>
          <w:rFonts w:asciiTheme="majorBidi" w:hAnsiTheme="majorBidi" w:cstheme="majorBidi"/>
          <w:color w:val="000000"/>
          <w:sz w:val="24"/>
          <w:szCs w:val="24"/>
        </w:rPr>
        <w:t>CreateFileW</w:t>
      </w:r>
      <w:proofErr w:type="spellEnd"/>
      <w:r>
        <w:rPr>
          <w:rFonts w:asciiTheme="majorBidi" w:hAnsiTheme="majorBidi" w:cstheme="majorBidi"/>
          <w:color w:val="000000"/>
          <w:sz w:val="24"/>
          <w:szCs w:val="24"/>
        </w:rPr>
        <w:t xml:space="preserve">” function the same “add byte </w:t>
      </w:r>
      <w:proofErr w:type="spellStart"/>
      <w:r>
        <w:rPr>
          <w:rFonts w:asciiTheme="majorBidi" w:hAnsiTheme="majorBidi" w:cstheme="majorBidi"/>
          <w:color w:val="000000"/>
          <w:sz w:val="24"/>
          <w:szCs w:val="24"/>
        </w:rPr>
        <w:t>ptr</w:t>
      </w:r>
      <w:proofErr w:type="spellEnd"/>
      <w:r>
        <w:rPr>
          <w:rFonts w:asciiTheme="majorBidi" w:hAnsiTheme="majorBidi" w:cstheme="majorBidi"/>
          <w:color w:val="000000"/>
          <w:sz w:val="24"/>
          <w:szCs w:val="24"/>
        </w:rPr>
        <w:t xml:space="preserve"> ds:[</w:t>
      </w:r>
      <w:proofErr w:type="spellStart"/>
      <w:r>
        <w:rPr>
          <w:rFonts w:asciiTheme="majorBidi" w:hAnsiTheme="majorBidi" w:cstheme="majorBidi"/>
          <w:color w:val="000000"/>
          <w:sz w:val="24"/>
          <w:szCs w:val="24"/>
        </w:rPr>
        <w:t>eax</w:t>
      </w:r>
      <w:proofErr w:type="spellEnd"/>
      <w:r>
        <w:rPr>
          <w:rFonts w:asciiTheme="majorBidi" w:hAnsiTheme="majorBidi" w:cstheme="majorBidi"/>
          <w:color w:val="000000"/>
          <w:sz w:val="24"/>
          <w:szCs w:val="24"/>
        </w:rPr>
        <w:t xml:space="preserve">],al”. The debugger never even reaches these instructions </w:t>
      </w:r>
      <w:r w:rsidR="00860B6A">
        <w:rPr>
          <w:rFonts w:asciiTheme="majorBidi" w:hAnsiTheme="majorBidi" w:cstheme="majorBidi"/>
          <w:color w:val="000000"/>
          <w:sz w:val="24"/>
          <w:szCs w:val="24"/>
        </w:rPr>
        <w:t>anyway</w:t>
      </w:r>
      <w:r>
        <w:rPr>
          <w:rFonts w:asciiTheme="majorBidi" w:hAnsiTheme="majorBidi" w:cstheme="majorBidi"/>
          <w:color w:val="000000"/>
          <w:sz w:val="24"/>
          <w:szCs w:val="24"/>
        </w:rPr>
        <w:t>!</w:t>
      </w:r>
    </w:p>
    <w:p w14:paraId="150B6F37" w14:textId="6510555F" w:rsidR="00A04E07" w:rsidRPr="00A04E07" w:rsidRDefault="00A04E07" w:rsidP="00A04E07">
      <w:pPr>
        <w:spacing w:line="240" w:lineRule="auto"/>
        <w:rPr>
          <w:rFonts w:asciiTheme="majorBidi" w:hAnsiTheme="majorBidi" w:cstheme="majorBidi"/>
          <w:b/>
          <w:bCs/>
          <w:color w:val="000000"/>
          <w:sz w:val="24"/>
          <w:szCs w:val="24"/>
        </w:rPr>
      </w:pPr>
      <w:r w:rsidRPr="00A04E07">
        <w:rPr>
          <w:rFonts w:asciiTheme="majorBidi" w:hAnsiTheme="majorBidi" w:cstheme="majorBidi"/>
          <w:b/>
          <w:bCs/>
          <w:color w:val="000000"/>
          <w:sz w:val="24"/>
          <w:szCs w:val="24"/>
        </w:rPr>
        <w:t>Figure 48.</w:t>
      </w:r>
    </w:p>
    <w:p w14:paraId="0E2B9C3F" w14:textId="729B3331" w:rsidR="00A04E07" w:rsidRDefault="00A04E07" w:rsidP="00A04E07">
      <w:pPr>
        <w:spacing w:line="480" w:lineRule="auto"/>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0F78EC84" wp14:editId="54483EB9">
            <wp:extent cx="5943600" cy="4381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592DD812" w14:textId="77777777" w:rsidR="0064201B" w:rsidRDefault="00A04E07" w:rsidP="00A04E07">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This got me thinking that maybe there are some safeguards built into the malware to protect itself from being disassembled or altering its behavior in a Virtual Machine as we learned in our course. And unfortunately, after some digging around on Google searching for “agent tesla in virtual machine”, I found two reasons why the malware was behaving irregularly. </w:t>
      </w:r>
    </w:p>
    <w:p w14:paraId="36ECA98F" w14:textId="77777777" w:rsidR="00CA783D" w:rsidRDefault="0064201B" w:rsidP="0064201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br w:type="column"/>
      </w:r>
      <w:r w:rsidR="00A04E07">
        <w:rPr>
          <w:rFonts w:asciiTheme="majorBidi" w:hAnsiTheme="majorBidi" w:cstheme="majorBidi"/>
          <w:color w:val="000000"/>
          <w:sz w:val="24"/>
          <w:szCs w:val="24"/>
        </w:rPr>
        <w:lastRenderedPageBreak/>
        <w:t xml:space="preserve">As pointed out by Acronis Detection and Response, the malware checks whether it is running on a Virtual Machine or not by querying </w:t>
      </w:r>
      <w:r>
        <w:rPr>
          <w:rFonts w:asciiTheme="majorBidi" w:hAnsiTheme="majorBidi" w:cstheme="majorBidi"/>
          <w:color w:val="000000"/>
          <w:sz w:val="24"/>
          <w:szCs w:val="24"/>
        </w:rPr>
        <w:t>registry values</w:t>
      </w:r>
      <w:r w:rsidR="00CA783D">
        <w:rPr>
          <w:rFonts w:asciiTheme="majorBidi" w:hAnsiTheme="majorBidi" w:cstheme="majorBidi"/>
          <w:color w:val="000000"/>
          <w:sz w:val="24"/>
          <w:szCs w:val="24"/>
        </w:rPr>
        <w:t xml:space="preserve"> (Acronis, Inc.)</w:t>
      </w:r>
      <w:r>
        <w:rPr>
          <w:rFonts w:asciiTheme="majorBidi" w:hAnsiTheme="majorBidi" w:cstheme="majorBidi"/>
          <w:color w:val="000000"/>
          <w:sz w:val="24"/>
          <w:szCs w:val="24"/>
        </w:rPr>
        <w:t>. This is exactly what we saw happening in Figures 23 through 34, now making more sense. Secondly, the malware has safeguards built into it so that it doesn’t allow for clean debugging. It employs a “</w:t>
      </w:r>
      <w:proofErr w:type="spellStart"/>
      <w:r>
        <w:rPr>
          <w:rFonts w:asciiTheme="majorBidi" w:hAnsiTheme="majorBidi" w:cstheme="majorBidi"/>
          <w:color w:val="000000"/>
          <w:sz w:val="24"/>
          <w:szCs w:val="24"/>
        </w:rPr>
        <w:t>crypter</w:t>
      </w:r>
      <w:proofErr w:type="spellEnd"/>
      <w:r>
        <w:rPr>
          <w:rFonts w:asciiTheme="majorBidi" w:hAnsiTheme="majorBidi" w:cstheme="majorBidi"/>
          <w:color w:val="000000"/>
          <w:sz w:val="24"/>
          <w:szCs w:val="24"/>
        </w:rPr>
        <w:t xml:space="preserve">” called </w:t>
      </w:r>
      <w:proofErr w:type="spellStart"/>
      <w:r>
        <w:rPr>
          <w:rFonts w:asciiTheme="majorBidi" w:hAnsiTheme="majorBidi" w:cstheme="majorBidi"/>
          <w:color w:val="000000"/>
          <w:sz w:val="24"/>
          <w:szCs w:val="24"/>
        </w:rPr>
        <w:t>AspireCrypt</w:t>
      </w:r>
      <w:proofErr w:type="spellEnd"/>
      <w:r>
        <w:rPr>
          <w:rFonts w:asciiTheme="majorBidi" w:hAnsiTheme="majorBidi" w:cstheme="majorBidi"/>
          <w:color w:val="000000"/>
          <w:sz w:val="24"/>
          <w:szCs w:val="24"/>
        </w:rPr>
        <w:t>, which disrupts our process of debugging</w:t>
      </w:r>
      <w:r w:rsidR="00CA783D">
        <w:rPr>
          <w:rFonts w:asciiTheme="majorBidi" w:hAnsiTheme="majorBidi" w:cstheme="majorBidi"/>
          <w:color w:val="000000"/>
          <w:sz w:val="24"/>
          <w:szCs w:val="24"/>
        </w:rPr>
        <w:t xml:space="preserve"> (Acronis, Inc.)</w:t>
      </w:r>
      <w:r>
        <w:rPr>
          <w:rFonts w:asciiTheme="majorBidi" w:hAnsiTheme="majorBidi" w:cstheme="majorBidi"/>
          <w:color w:val="000000"/>
          <w:sz w:val="24"/>
          <w:szCs w:val="24"/>
        </w:rPr>
        <w:t xml:space="preserve">. </w:t>
      </w:r>
    </w:p>
    <w:p w14:paraId="05E3D6C4" w14:textId="23CE4315" w:rsidR="00632850" w:rsidRDefault="0064201B" w:rsidP="0064201B">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Regardless, some of our findings seem consistent with other vendors. The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variation mentioned by Acronis, seems to also point to a mail server just like ours did, just with a different address. This shows us that the source code for this malware must have been leaked, made public, or preconfigured for customers since the behavior is identical with only changes being made to addresses. </w:t>
      </w:r>
    </w:p>
    <w:p w14:paraId="13B60BA4" w14:textId="7C9893DA" w:rsidR="002708DE" w:rsidRDefault="002708DE" w:rsidP="00747E90">
      <w:pPr>
        <w:spacing w:line="480" w:lineRule="auto"/>
        <w:jc w:val="center"/>
        <w:rPr>
          <w:rFonts w:asciiTheme="majorBidi" w:hAnsiTheme="majorBidi" w:cstheme="majorBidi"/>
          <w:b/>
          <w:bCs/>
          <w:color w:val="000000"/>
          <w:sz w:val="40"/>
          <w:szCs w:val="40"/>
        </w:rPr>
      </w:pPr>
      <w:r>
        <w:rPr>
          <w:rFonts w:asciiTheme="majorBidi" w:hAnsiTheme="majorBidi" w:cstheme="majorBidi"/>
          <w:b/>
          <w:bCs/>
          <w:color w:val="000000"/>
          <w:sz w:val="40"/>
          <w:szCs w:val="40"/>
        </w:rPr>
        <w:t>Summary</w:t>
      </w:r>
    </w:p>
    <w:p w14:paraId="5A794411" w14:textId="1E3BB40C" w:rsidR="004C56D5" w:rsidRDefault="004C56D5" w:rsidP="004C56D5">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Agent </w:t>
      </w:r>
      <w:r w:rsidR="00860B6A">
        <w:rPr>
          <w:rFonts w:asciiTheme="majorBidi" w:hAnsiTheme="majorBidi" w:cstheme="majorBidi"/>
          <w:color w:val="000000"/>
          <w:sz w:val="24"/>
          <w:szCs w:val="24"/>
        </w:rPr>
        <w:t>T</w:t>
      </w:r>
      <w:r>
        <w:rPr>
          <w:rFonts w:asciiTheme="majorBidi" w:hAnsiTheme="majorBidi" w:cstheme="majorBidi"/>
          <w:color w:val="000000"/>
          <w:sz w:val="24"/>
          <w:szCs w:val="24"/>
        </w:rPr>
        <w:t xml:space="preserve">esla is an extremely </w:t>
      </w:r>
      <w:r w:rsidR="00860B6A">
        <w:rPr>
          <w:rFonts w:asciiTheme="majorBidi" w:hAnsiTheme="majorBidi" w:cstheme="majorBidi"/>
          <w:color w:val="000000"/>
          <w:sz w:val="24"/>
          <w:szCs w:val="24"/>
        </w:rPr>
        <w:t>powerful</w:t>
      </w:r>
      <w:r>
        <w:rPr>
          <w:rFonts w:asciiTheme="majorBidi" w:hAnsiTheme="majorBidi" w:cstheme="majorBidi"/>
          <w:color w:val="000000"/>
          <w:sz w:val="24"/>
          <w:szCs w:val="24"/>
        </w:rPr>
        <w:t xml:space="preserve"> tool as analyzed in this report. It is a Remote Access Trojan (RAT) that has many capabilities. Some of </w:t>
      </w:r>
      <w:r w:rsidR="00860B6A">
        <w:rPr>
          <w:rFonts w:asciiTheme="majorBidi" w:hAnsiTheme="majorBidi" w:cstheme="majorBidi"/>
          <w:color w:val="000000"/>
          <w:sz w:val="24"/>
          <w:szCs w:val="24"/>
        </w:rPr>
        <w:t>these</w:t>
      </w:r>
      <w:r>
        <w:rPr>
          <w:rFonts w:asciiTheme="majorBidi" w:hAnsiTheme="majorBidi" w:cstheme="majorBidi"/>
          <w:color w:val="000000"/>
          <w:sz w:val="24"/>
          <w:szCs w:val="24"/>
        </w:rPr>
        <w:t xml:space="preserve"> include but are not limited to keylogging, stealing clipboard data, screenshot capturing, and webcam access. It encrypts its stolen data so that there will be no way for users to decipher what was stolen. The malware uses a mail server as its Command and </w:t>
      </w:r>
      <w:proofErr w:type="gramStart"/>
      <w:r>
        <w:rPr>
          <w:rFonts w:asciiTheme="majorBidi" w:hAnsiTheme="majorBidi" w:cstheme="majorBidi"/>
          <w:color w:val="000000"/>
          <w:sz w:val="24"/>
          <w:szCs w:val="24"/>
        </w:rPr>
        <w:t>Control,</w:t>
      </w:r>
      <w:proofErr w:type="gramEnd"/>
      <w:r>
        <w:rPr>
          <w:rFonts w:asciiTheme="majorBidi" w:hAnsiTheme="majorBidi" w:cstheme="majorBidi"/>
          <w:color w:val="000000"/>
          <w:sz w:val="24"/>
          <w:szCs w:val="24"/>
        </w:rPr>
        <w:t xml:space="preserve"> however, these are different from other strains of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w:t>
      </w:r>
    </w:p>
    <w:p w14:paraId="49477335" w14:textId="2E09FFD7" w:rsidR="002708DE" w:rsidRDefault="004C56D5" w:rsidP="004C56D5">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Both variations that we saw of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(Acronis and ours) employ techniques for identifying whether </w:t>
      </w:r>
      <w:r w:rsidR="00860B6A">
        <w:rPr>
          <w:rFonts w:asciiTheme="majorBidi" w:hAnsiTheme="majorBidi" w:cstheme="majorBidi"/>
          <w:color w:val="000000"/>
          <w:sz w:val="24"/>
          <w:szCs w:val="24"/>
        </w:rPr>
        <w:t>Agent Tesla</w:t>
      </w:r>
      <w:r>
        <w:rPr>
          <w:rFonts w:asciiTheme="majorBidi" w:hAnsiTheme="majorBidi" w:cstheme="majorBidi"/>
          <w:color w:val="000000"/>
          <w:sz w:val="24"/>
          <w:szCs w:val="24"/>
        </w:rPr>
        <w:t xml:space="preserve"> is being run on a Virtual Machine by querying registry data. As reported by Acronis, we saw that a </w:t>
      </w:r>
      <w:proofErr w:type="spellStart"/>
      <w:r>
        <w:rPr>
          <w:rFonts w:asciiTheme="majorBidi" w:hAnsiTheme="majorBidi" w:cstheme="majorBidi"/>
          <w:color w:val="000000"/>
          <w:sz w:val="24"/>
          <w:szCs w:val="24"/>
        </w:rPr>
        <w:t>Crypter</w:t>
      </w:r>
      <w:proofErr w:type="spellEnd"/>
      <w:r>
        <w:rPr>
          <w:rFonts w:asciiTheme="majorBidi" w:hAnsiTheme="majorBidi" w:cstheme="majorBidi"/>
          <w:color w:val="000000"/>
          <w:sz w:val="24"/>
          <w:szCs w:val="24"/>
        </w:rPr>
        <w:t xml:space="preserve"> is also utilized in this malware, making it highly difficult to detect and analyze.</w:t>
      </w:r>
    </w:p>
    <w:p w14:paraId="7836FAFE" w14:textId="77777777" w:rsidR="00747E90" w:rsidRDefault="004C56D5" w:rsidP="004C56D5">
      <w:p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br w:type="column"/>
      </w:r>
      <w:r w:rsidRPr="00747E90">
        <w:rPr>
          <w:rFonts w:asciiTheme="majorBidi" w:hAnsiTheme="majorBidi" w:cstheme="majorBidi"/>
          <w:b/>
          <w:bCs/>
          <w:color w:val="000000"/>
          <w:sz w:val="40"/>
          <w:szCs w:val="40"/>
        </w:rPr>
        <w:lastRenderedPageBreak/>
        <w:t>Removal Recommendations:</w:t>
      </w:r>
    </w:p>
    <w:p w14:paraId="65FAB767" w14:textId="77777777" w:rsidR="00747E90" w:rsidRDefault="00747E90" w:rsidP="00747E90">
      <w:pPr>
        <w:spacing w:line="480" w:lineRule="auto"/>
        <w:ind w:firstLine="720"/>
        <w:rPr>
          <w:rFonts w:asciiTheme="majorBidi" w:hAnsiTheme="majorBidi" w:cstheme="majorBidi"/>
          <w:color w:val="000000"/>
          <w:sz w:val="24"/>
          <w:szCs w:val="24"/>
        </w:rPr>
      </w:pPr>
      <w:r>
        <w:rPr>
          <w:rFonts w:asciiTheme="majorBidi" w:hAnsiTheme="majorBidi" w:cstheme="majorBidi"/>
          <w:color w:val="000000"/>
          <w:sz w:val="24"/>
          <w:szCs w:val="24"/>
        </w:rPr>
        <w:t xml:space="preserve">If the malware was not detected by your anti-virus or the built-in Windows Defender and you suspect you have been infected with </w:t>
      </w:r>
      <w:proofErr w:type="spellStart"/>
      <w:r>
        <w:rPr>
          <w:rFonts w:asciiTheme="majorBidi" w:hAnsiTheme="majorBidi" w:cstheme="majorBidi"/>
          <w:color w:val="000000"/>
          <w:sz w:val="24"/>
          <w:szCs w:val="24"/>
        </w:rPr>
        <w:t>AgentTesla</w:t>
      </w:r>
      <w:proofErr w:type="spellEnd"/>
      <w:r>
        <w:rPr>
          <w:rFonts w:asciiTheme="majorBidi" w:hAnsiTheme="majorBidi" w:cstheme="majorBidi"/>
          <w:color w:val="000000"/>
          <w:sz w:val="24"/>
          <w:szCs w:val="24"/>
        </w:rPr>
        <w:t xml:space="preserve"> then I would highly suggest going with the zero-trust approach. With this approach, a clean install of windows should suffice. Additionally, it is safe to assume any passwords stored or typed recently on the machine are compromised (safe to assume browser passwords as well). Thus, rotating passwords for all major accounts will be crucial for security. However, should this not be a valid option, here are some steps you could use to potentially remove the malware:</w:t>
      </w:r>
    </w:p>
    <w:p w14:paraId="1F85560F" w14:textId="7BCE5112" w:rsidR="00747E90" w:rsidRPr="00747E90"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Isolate the Infected System: Disconnect the PC from the internet to prevent its spread and communication to its command server.</w:t>
      </w:r>
    </w:p>
    <w:p w14:paraId="1650AC76" w14:textId="77777777" w:rsidR="00747E90" w:rsidRPr="00747E90"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Use good Antivirus Software: Using </w:t>
      </w:r>
      <w:proofErr w:type="spellStart"/>
      <w:r>
        <w:rPr>
          <w:rFonts w:asciiTheme="majorBidi" w:hAnsiTheme="majorBidi" w:cstheme="majorBidi"/>
          <w:color w:val="000000"/>
          <w:sz w:val="24"/>
          <w:szCs w:val="24"/>
        </w:rPr>
        <w:t>MalwareBytes</w:t>
      </w:r>
      <w:proofErr w:type="spellEnd"/>
      <w:r>
        <w:rPr>
          <w:rFonts w:asciiTheme="majorBidi" w:hAnsiTheme="majorBidi" w:cstheme="majorBidi"/>
          <w:color w:val="000000"/>
          <w:sz w:val="24"/>
          <w:szCs w:val="24"/>
        </w:rPr>
        <w:t xml:space="preserve"> Antimalware should be a good pairing to use with the built-in Windows Defender antivirus.</w:t>
      </w:r>
    </w:p>
    <w:p w14:paraId="38EEC77E" w14:textId="7A3550AD" w:rsidR="00CA3096" w:rsidRPr="00CA3096" w:rsidRDefault="00747E90"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System Restore: If a restore point was made before running the </w:t>
      </w:r>
      <w:r w:rsidR="002A068F">
        <w:rPr>
          <w:rFonts w:asciiTheme="majorBidi" w:hAnsiTheme="majorBidi" w:cstheme="majorBidi"/>
          <w:color w:val="000000"/>
          <w:sz w:val="24"/>
          <w:szCs w:val="24"/>
        </w:rPr>
        <w:t>malware,</w:t>
      </w:r>
      <w:r>
        <w:rPr>
          <w:rFonts w:asciiTheme="majorBidi" w:hAnsiTheme="majorBidi" w:cstheme="majorBidi"/>
          <w:color w:val="000000"/>
          <w:sz w:val="24"/>
          <w:szCs w:val="24"/>
        </w:rPr>
        <w:t xml:space="preserve"> then </w:t>
      </w:r>
      <w:r w:rsidR="00CA3096">
        <w:rPr>
          <w:rFonts w:asciiTheme="majorBidi" w:hAnsiTheme="majorBidi" w:cstheme="majorBidi"/>
          <w:color w:val="000000"/>
          <w:sz w:val="24"/>
          <w:szCs w:val="24"/>
        </w:rPr>
        <w:t>consider reverting to that point.</w:t>
      </w:r>
    </w:p>
    <w:p w14:paraId="5DEBCE60" w14:textId="77777777" w:rsidR="00CA3096" w:rsidRPr="00CA3096" w:rsidRDefault="00CA3096"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Update: Using Windows Update in addition to any other anti-virus updates should improve detection and removal of the malware.</w:t>
      </w:r>
    </w:p>
    <w:p w14:paraId="0814F55B" w14:textId="3FA2E997" w:rsidR="00CA3096" w:rsidRPr="00CA3096" w:rsidRDefault="00CA3096" w:rsidP="00747E90">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Change Passwords: Change all system, application, and </w:t>
      </w:r>
      <w:r w:rsidR="002A068F">
        <w:rPr>
          <w:rFonts w:asciiTheme="majorBidi" w:hAnsiTheme="majorBidi" w:cstheme="majorBidi"/>
          <w:color w:val="000000"/>
          <w:sz w:val="24"/>
          <w:szCs w:val="24"/>
        </w:rPr>
        <w:t>website-related</w:t>
      </w:r>
      <w:r>
        <w:rPr>
          <w:rFonts w:asciiTheme="majorBidi" w:hAnsiTheme="majorBidi" w:cstheme="majorBidi"/>
          <w:color w:val="000000"/>
          <w:sz w:val="24"/>
          <w:szCs w:val="24"/>
        </w:rPr>
        <w:t xml:space="preserve"> passwords while also enabling two-factor authentication (2FA).</w:t>
      </w:r>
    </w:p>
    <w:p w14:paraId="4A901691" w14:textId="7857754F" w:rsidR="004C56D5" w:rsidRPr="00CA3096" w:rsidRDefault="00CA3096" w:rsidP="00CA3096">
      <w:pPr>
        <w:pStyle w:val="ListParagraph"/>
        <w:numPr>
          <w:ilvl w:val="0"/>
          <w:numId w:val="1"/>
        </w:numPr>
        <w:spacing w:line="480" w:lineRule="auto"/>
        <w:rPr>
          <w:rFonts w:asciiTheme="majorBidi" w:hAnsiTheme="majorBidi" w:cstheme="majorBidi"/>
          <w:b/>
          <w:bCs/>
          <w:color w:val="000000"/>
          <w:sz w:val="40"/>
          <w:szCs w:val="40"/>
        </w:rPr>
      </w:pPr>
      <w:r>
        <w:rPr>
          <w:rFonts w:asciiTheme="majorBidi" w:hAnsiTheme="majorBidi" w:cstheme="majorBidi"/>
          <w:color w:val="000000"/>
          <w:sz w:val="24"/>
          <w:szCs w:val="24"/>
        </w:rPr>
        <w:t xml:space="preserve">Monitor System Traffic: As we saw, should a connection be made to a similar mail FQDN, then suffice to say that the malware is still present on the PC. </w:t>
      </w:r>
      <w:r w:rsidR="004C56D5" w:rsidRPr="00CA3096">
        <w:rPr>
          <w:rFonts w:asciiTheme="majorBidi" w:hAnsiTheme="majorBidi" w:cstheme="majorBidi"/>
          <w:b/>
          <w:bCs/>
          <w:color w:val="000000"/>
          <w:sz w:val="40"/>
          <w:szCs w:val="40"/>
        </w:rPr>
        <w:br/>
      </w:r>
    </w:p>
    <w:p w14:paraId="5174176B" w14:textId="6B6D3522" w:rsidR="0064201B" w:rsidRDefault="00632850" w:rsidP="00632850">
      <w:pPr>
        <w:spacing w:line="480" w:lineRule="auto"/>
        <w:ind w:firstLine="720"/>
        <w:jc w:val="center"/>
        <w:rPr>
          <w:rFonts w:asciiTheme="majorBidi" w:hAnsiTheme="majorBidi" w:cstheme="majorBidi"/>
          <w:b/>
          <w:bCs/>
          <w:color w:val="000000"/>
          <w:sz w:val="40"/>
          <w:szCs w:val="40"/>
        </w:rPr>
      </w:pPr>
      <w:r w:rsidRPr="00747E90">
        <w:rPr>
          <w:rFonts w:asciiTheme="majorBidi" w:hAnsiTheme="majorBidi" w:cstheme="majorBidi"/>
          <w:b/>
          <w:bCs/>
          <w:color w:val="000000"/>
          <w:sz w:val="40"/>
          <w:szCs w:val="40"/>
        </w:rPr>
        <w:br w:type="column"/>
      </w:r>
      <w:r w:rsidRPr="00632850">
        <w:rPr>
          <w:rFonts w:asciiTheme="majorBidi" w:hAnsiTheme="majorBidi" w:cstheme="majorBidi"/>
          <w:b/>
          <w:bCs/>
          <w:color w:val="000000"/>
          <w:sz w:val="40"/>
          <w:szCs w:val="40"/>
        </w:rPr>
        <w:lastRenderedPageBreak/>
        <w:t>References</w:t>
      </w:r>
    </w:p>
    <w:p w14:paraId="509A2A9E" w14:textId="77777777" w:rsidR="00632850" w:rsidRDefault="00632850" w:rsidP="00632850">
      <w:pPr>
        <w:spacing w:line="480" w:lineRule="auto"/>
        <w:rPr>
          <w:rFonts w:ascii="Times New Roman" w:hAnsi="Times New Roman" w:cs="Times New Roman"/>
          <w:sz w:val="24"/>
          <w:szCs w:val="24"/>
        </w:rPr>
      </w:pPr>
      <w:proofErr w:type="spellStart"/>
      <w:r w:rsidRPr="00632850">
        <w:rPr>
          <w:rFonts w:ascii="Times New Roman" w:hAnsi="Times New Roman" w:cs="Times New Roman"/>
          <w:b/>
          <w:bCs/>
          <w:sz w:val="24"/>
          <w:szCs w:val="24"/>
        </w:rPr>
        <w:t>MalwareBazaar</w:t>
      </w:r>
      <w:proofErr w:type="spellEnd"/>
      <w:r w:rsidRPr="00632850">
        <w:rPr>
          <w:rFonts w:ascii="Times New Roman" w:hAnsi="Times New Roman" w:cs="Times New Roman"/>
          <w:b/>
          <w:bCs/>
          <w:sz w:val="24"/>
          <w:szCs w:val="24"/>
        </w:rPr>
        <w:t>:</w:t>
      </w:r>
      <w:r w:rsidRPr="00632850">
        <w:rPr>
          <w:rFonts w:ascii="Times New Roman" w:hAnsi="Times New Roman" w:cs="Times New Roman"/>
          <w:sz w:val="24"/>
          <w:szCs w:val="24"/>
        </w:rPr>
        <w:t xml:space="preserve"> </w:t>
      </w:r>
    </w:p>
    <w:p w14:paraId="57858A95" w14:textId="57434EDC"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sz w:val="24"/>
          <w:szCs w:val="24"/>
        </w:rPr>
        <w:t xml:space="preserve">abuse.ch. "Malware Sample Entry for SHA256: 2639e5b110681251c4e95e28c86f93e02871e46e896a202d731c393e647b08f2." </w:t>
      </w:r>
      <w:proofErr w:type="spellStart"/>
      <w:r w:rsidRPr="00632850">
        <w:rPr>
          <w:rFonts w:ascii="Times New Roman" w:hAnsi="Times New Roman" w:cs="Times New Roman"/>
          <w:i/>
          <w:iCs/>
          <w:sz w:val="24"/>
          <w:szCs w:val="24"/>
        </w:rPr>
        <w:t>MalwareBazaar</w:t>
      </w:r>
      <w:proofErr w:type="spellEnd"/>
      <w:r w:rsidRPr="00632850">
        <w:rPr>
          <w:rFonts w:ascii="Times New Roman" w:hAnsi="Times New Roman" w:cs="Times New Roman"/>
          <w:sz w:val="24"/>
          <w:szCs w:val="24"/>
        </w:rPr>
        <w:t xml:space="preserve">, 2024, </w:t>
      </w:r>
      <w:hyperlink r:id="rId52" w:history="1">
        <w:r w:rsidRPr="00346473">
          <w:rPr>
            <w:rStyle w:val="Hyperlink"/>
            <w:rFonts w:ascii="Times New Roman" w:hAnsi="Times New Roman" w:cs="Times New Roman"/>
            <w:sz w:val="24"/>
            <w:szCs w:val="24"/>
          </w:rPr>
          <w:t>https://bazaar.abuse.ch/sample/2639e5b110681251c4e95e28c86f93e02871e46e896a202d731c393e647b08f2/</w:t>
        </w:r>
      </w:hyperlink>
      <w:r>
        <w:rPr>
          <w:rFonts w:ascii="Times New Roman" w:hAnsi="Times New Roman" w:cs="Times New Roman"/>
          <w:sz w:val="24"/>
          <w:szCs w:val="24"/>
        </w:rPr>
        <w:t xml:space="preserve"> </w:t>
      </w:r>
      <w:r w:rsidRPr="00632850">
        <w:rPr>
          <w:rFonts w:ascii="Times New Roman" w:hAnsi="Times New Roman" w:cs="Times New Roman"/>
          <w:sz w:val="24"/>
          <w:szCs w:val="24"/>
        </w:rPr>
        <w:t>. Accessed 30 Apr. 2024.</w:t>
      </w:r>
    </w:p>
    <w:p w14:paraId="39225D3B" w14:textId="149D3E6E"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b/>
          <w:bCs/>
          <w:sz w:val="24"/>
          <w:szCs w:val="24"/>
        </w:rPr>
        <w:t>Acronis:</w:t>
      </w:r>
    </w:p>
    <w:p w14:paraId="765F77DF" w14:textId="0DA8ABC4" w:rsidR="00632850" w:rsidRPr="00632850" w:rsidRDefault="00632850" w:rsidP="00632850">
      <w:pPr>
        <w:spacing w:line="480" w:lineRule="auto"/>
        <w:rPr>
          <w:rFonts w:ascii="Times New Roman" w:hAnsi="Times New Roman" w:cs="Times New Roman"/>
          <w:sz w:val="24"/>
          <w:szCs w:val="24"/>
        </w:rPr>
      </w:pPr>
      <w:r w:rsidRPr="00632850">
        <w:rPr>
          <w:rFonts w:ascii="Times New Roman" w:hAnsi="Times New Roman" w:cs="Times New Roman"/>
          <w:sz w:val="24"/>
          <w:szCs w:val="24"/>
        </w:rPr>
        <w:t xml:space="preserve">Acronis, Inc. "68881: Acronis Detection and Response: Agent Tesla: Acronis Incident Report" </w:t>
      </w:r>
      <w:r w:rsidRPr="00632850">
        <w:rPr>
          <w:rFonts w:ascii="Times New Roman" w:hAnsi="Times New Roman" w:cs="Times New Roman"/>
          <w:i/>
          <w:iCs/>
          <w:sz w:val="24"/>
          <w:szCs w:val="24"/>
        </w:rPr>
        <w:t>Acronis Cyber Protection</w:t>
      </w:r>
      <w:r w:rsidRPr="00632850">
        <w:rPr>
          <w:rFonts w:ascii="Times New Roman" w:hAnsi="Times New Roman" w:cs="Times New Roman"/>
          <w:sz w:val="24"/>
          <w:szCs w:val="24"/>
        </w:rPr>
        <w:t xml:space="preserve">, 2024, </w:t>
      </w:r>
      <w:hyperlink r:id="rId53" w:history="1">
        <w:r w:rsidRPr="00346473">
          <w:rPr>
            <w:rStyle w:val="Hyperlink"/>
            <w:rFonts w:ascii="Times New Roman" w:hAnsi="Times New Roman" w:cs="Times New Roman"/>
            <w:sz w:val="24"/>
            <w:szCs w:val="24"/>
          </w:rPr>
          <w:t>https://kb.acronis.com/content/68881</w:t>
        </w:r>
      </w:hyperlink>
      <w:r>
        <w:rPr>
          <w:rFonts w:ascii="Times New Roman" w:hAnsi="Times New Roman" w:cs="Times New Roman"/>
          <w:sz w:val="24"/>
          <w:szCs w:val="24"/>
        </w:rPr>
        <w:t xml:space="preserve"> </w:t>
      </w:r>
      <w:r w:rsidRPr="00632850">
        <w:rPr>
          <w:rFonts w:ascii="Times New Roman" w:hAnsi="Times New Roman" w:cs="Times New Roman"/>
          <w:sz w:val="24"/>
          <w:szCs w:val="24"/>
        </w:rPr>
        <w:t>. Accessed 30 Apr. 2024.</w:t>
      </w:r>
    </w:p>
    <w:p w14:paraId="239A3F98" w14:textId="49EE56D2" w:rsidR="00632850" w:rsidRPr="00632850" w:rsidRDefault="00632850" w:rsidP="00632850">
      <w:pPr>
        <w:spacing w:line="480" w:lineRule="auto"/>
        <w:rPr>
          <w:rFonts w:asciiTheme="majorBidi" w:hAnsiTheme="majorBidi" w:cstheme="majorBidi"/>
          <w:b/>
          <w:bCs/>
          <w:color w:val="000000"/>
          <w:sz w:val="32"/>
          <w:szCs w:val="32"/>
        </w:rPr>
      </w:pPr>
    </w:p>
    <w:sectPr w:rsidR="00632850" w:rsidRPr="006328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313B7"/>
    <w:multiLevelType w:val="hybridMultilevel"/>
    <w:tmpl w:val="C0D069EC"/>
    <w:lvl w:ilvl="0" w:tplc="04D6CE10">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99693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718"/>
    <w:rsid w:val="00065249"/>
    <w:rsid w:val="000B6D07"/>
    <w:rsid w:val="00185718"/>
    <w:rsid w:val="001A3D42"/>
    <w:rsid w:val="00211FB6"/>
    <w:rsid w:val="00214093"/>
    <w:rsid w:val="002708DE"/>
    <w:rsid w:val="002A068F"/>
    <w:rsid w:val="00354EC3"/>
    <w:rsid w:val="003F094B"/>
    <w:rsid w:val="0044334D"/>
    <w:rsid w:val="004C56D5"/>
    <w:rsid w:val="004E514D"/>
    <w:rsid w:val="00506057"/>
    <w:rsid w:val="005207CF"/>
    <w:rsid w:val="00595D24"/>
    <w:rsid w:val="005E15FC"/>
    <w:rsid w:val="005E6043"/>
    <w:rsid w:val="005E794B"/>
    <w:rsid w:val="005F60C4"/>
    <w:rsid w:val="00611F1A"/>
    <w:rsid w:val="00632850"/>
    <w:rsid w:val="00632B54"/>
    <w:rsid w:val="0064201B"/>
    <w:rsid w:val="00652030"/>
    <w:rsid w:val="006B0CB3"/>
    <w:rsid w:val="0070140E"/>
    <w:rsid w:val="00747E90"/>
    <w:rsid w:val="00754616"/>
    <w:rsid w:val="00860B6A"/>
    <w:rsid w:val="00886A8D"/>
    <w:rsid w:val="00980B7E"/>
    <w:rsid w:val="0098314D"/>
    <w:rsid w:val="00984DD4"/>
    <w:rsid w:val="009B28BD"/>
    <w:rsid w:val="00A04E07"/>
    <w:rsid w:val="00A66FD1"/>
    <w:rsid w:val="00A84F25"/>
    <w:rsid w:val="00B1058F"/>
    <w:rsid w:val="00BE769F"/>
    <w:rsid w:val="00C4504D"/>
    <w:rsid w:val="00CA3096"/>
    <w:rsid w:val="00CA783D"/>
    <w:rsid w:val="00D2560D"/>
    <w:rsid w:val="00D319C2"/>
    <w:rsid w:val="00E7119B"/>
    <w:rsid w:val="00E74811"/>
    <w:rsid w:val="00E958EB"/>
    <w:rsid w:val="00F14C5B"/>
    <w:rsid w:val="00F5297F"/>
    <w:rsid w:val="00FA500E"/>
    <w:rsid w:val="00FC55D0"/>
    <w:rsid w:val="00FD3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6FB448"/>
  <w15:chartTrackingRefBased/>
  <w15:docId w15:val="{BB095F8B-1BCE-407E-8542-48841862D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8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58EB"/>
    <w:rPr>
      <w:color w:val="0563C1" w:themeColor="hyperlink"/>
      <w:u w:val="single"/>
    </w:rPr>
  </w:style>
  <w:style w:type="character" w:styleId="UnresolvedMention">
    <w:name w:val="Unresolved Mention"/>
    <w:basedOn w:val="DefaultParagraphFont"/>
    <w:uiPriority w:val="99"/>
    <w:semiHidden/>
    <w:unhideWhenUsed/>
    <w:rsid w:val="00E958EB"/>
    <w:rPr>
      <w:color w:val="605E5C"/>
      <w:shd w:val="clear" w:color="auto" w:fill="E1DFDD"/>
    </w:rPr>
  </w:style>
  <w:style w:type="paragraph" w:styleId="ListParagraph">
    <w:name w:val="List Paragraph"/>
    <w:basedOn w:val="Normal"/>
    <w:uiPriority w:val="34"/>
    <w:qFormat/>
    <w:rsid w:val="00747E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511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kb.acronis.com/content/68881"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bazaar.abuse.ch/sample/2639e5b110681251c4e95e28c86f93e02871e46e896a202d731c393e647b08f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1352</TotalTime>
  <Pages>48</Pages>
  <Words>3178</Words>
  <Characters>16022</Characters>
  <Application>Microsoft Office Word</Application>
  <DocSecurity>0</DocSecurity>
  <Lines>379</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G</dc:creator>
  <cp:keywords/>
  <dc:description/>
  <cp:lastModifiedBy>N G</cp:lastModifiedBy>
  <cp:revision>17</cp:revision>
  <dcterms:created xsi:type="dcterms:W3CDTF">2024-05-01T03:27:00Z</dcterms:created>
  <dcterms:modified xsi:type="dcterms:W3CDTF">2024-05-14T04:00:00Z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d736ac33-6cda-48a8-8a33-d80c86956ff1</vt:lpwstr>
  </property>
</Properties>
</file>